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1F4" w:rsidRPr="005F08B4" w:rsidRDefault="00361A28" w:rsidP="000A61F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475315"/>
            <wp:effectExtent l="19050" t="0" r="3175" b="0"/>
            <wp:docPr id="1" name="Рисунок 1" descr="F:\сканы\одн 9 кл пе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одн 9 кл перед.jpg"/>
                    <pic:cNvPicPr>
                      <a:picLocks noChangeAspect="1" noChangeArrowheads="1"/>
                    </pic:cNvPicPr>
                  </pic:nvPicPr>
                  <pic:blipFill>
                    <a:blip r:embed="rId6"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253421" w:rsidRPr="005F08B4" w:rsidRDefault="000A61F4" w:rsidP="00253421">
      <w:pPr>
        <w:widowControl w:val="0"/>
        <w:autoSpaceDE w:val="0"/>
        <w:autoSpaceDN w:val="0"/>
        <w:adjustRightInd w:val="0"/>
        <w:ind w:firstLine="567"/>
        <w:jc w:val="center"/>
        <w:rPr>
          <w:rFonts w:ascii="Times New Roman" w:hAnsi="Times New Roman" w:cs="Times New Roman"/>
          <w:b/>
          <w:sz w:val="24"/>
          <w:szCs w:val="24"/>
        </w:rPr>
      </w:pPr>
      <w:r w:rsidRPr="005F08B4">
        <w:rPr>
          <w:rFonts w:ascii="Times New Roman" w:hAnsi="Times New Roman" w:cs="Times New Roman"/>
          <w:b/>
          <w:sz w:val="24"/>
          <w:szCs w:val="24"/>
        </w:rPr>
        <w:br w:type="page"/>
      </w:r>
      <w:r w:rsidR="00253421" w:rsidRPr="005F08B4">
        <w:rPr>
          <w:rFonts w:ascii="Times New Roman" w:hAnsi="Times New Roman" w:cs="Times New Roman"/>
          <w:b/>
          <w:sz w:val="24"/>
          <w:szCs w:val="24"/>
        </w:rPr>
        <w:lastRenderedPageBreak/>
        <w:t xml:space="preserve">Пояснительная записка </w:t>
      </w:r>
    </w:p>
    <w:p w:rsidR="00253421" w:rsidRPr="005F08B4" w:rsidRDefault="00253421" w:rsidP="00253421">
      <w:pPr>
        <w:ind w:left="-284"/>
        <w:rPr>
          <w:rFonts w:ascii="Times New Roman" w:hAnsi="Times New Roman" w:cs="Times New Roman"/>
          <w:b/>
          <w:sz w:val="24"/>
          <w:szCs w:val="24"/>
        </w:rPr>
      </w:pPr>
    </w:p>
    <w:p w:rsidR="00253421" w:rsidRPr="005F08B4" w:rsidRDefault="00253421" w:rsidP="00253421">
      <w:pPr>
        <w:ind w:left="-284"/>
        <w:rPr>
          <w:rFonts w:ascii="Times New Roman" w:hAnsi="Times New Roman" w:cs="Times New Roman"/>
          <w:b/>
          <w:sz w:val="24"/>
          <w:szCs w:val="24"/>
        </w:rPr>
      </w:pPr>
      <w:r w:rsidRPr="005F08B4">
        <w:rPr>
          <w:rFonts w:ascii="Times New Roman" w:hAnsi="Times New Roman" w:cs="Times New Roman"/>
          <w:b/>
          <w:sz w:val="24"/>
          <w:szCs w:val="24"/>
        </w:rPr>
        <w:t>Рабочая программа по курсу «Основы духовно-нравственной культуры народов России» составлена на основе документов:</w:t>
      </w:r>
    </w:p>
    <w:p w:rsidR="00253421" w:rsidRPr="005F08B4" w:rsidRDefault="00253421" w:rsidP="00253421">
      <w:pPr>
        <w:pStyle w:val="a4"/>
        <w:numPr>
          <w:ilvl w:val="0"/>
          <w:numId w:val="1"/>
        </w:numPr>
        <w:spacing w:after="0" w:line="228" w:lineRule="auto"/>
        <w:jc w:val="both"/>
        <w:rPr>
          <w:rFonts w:ascii="Times New Roman" w:hAnsi="Times New Roman"/>
          <w:sz w:val="24"/>
          <w:szCs w:val="24"/>
        </w:rPr>
      </w:pPr>
      <w:r w:rsidRPr="005F08B4">
        <w:rPr>
          <w:rFonts w:ascii="Times New Roman" w:hAnsi="Times New Roman"/>
          <w:sz w:val="24"/>
          <w:szCs w:val="24"/>
        </w:rPr>
        <w:t>Закон Российской Федерации от 29.12.2012 №273-ФЗ «Об образовании в Российской Федерации»;</w:t>
      </w:r>
    </w:p>
    <w:p w:rsidR="00253421" w:rsidRPr="005F08B4" w:rsidRDefault="00253421" w:rsidP="00253421">
      <w:pPr>
        <w:pStyle w:val="a4"/>
        <w:numPr>
          <w:ilvl w:val="0"/>
          <w:numId w:val="1"/>
        </w:numPr>
        <w:spacing w:after="0" w:line="228" w:lineRule="auto"/>
        <w:jc w:val="both"/>
        <w:rPr>
          <w:rFonts w:ascii="Times New Roman" w:hAnsi="Times New Roman"/>
          <w:sz w:val="24"/>
          <w:szCs w:val="24"/>
        </w:rPr>
      </w:pPr>
      <w:r w:rsidRPr="005F08B4">
        <w:rPr>
          <w:rFonts w:ascii="Times New Roman" w:hAnsi="Times New Roman"/>
          <w:sz w:val="24"/>
          <w:szCs w:val="24"/>
        </w:rPr>
        <w:t xml:space="preserve">Федеральный государственный образовательный стандарт основного общего образования, утв. приказом </w:t>
      </w:r>
      <w:proofErr w:type="spellStart"/>
      <w:r w:rsidRPr="005F08B4">
        <w:rPr>
          <w:rFonts w:ascii="Times New Roman" w:hAnsi="Times New Roman"/>
          <w:sz w:val="24"/>
          <w:szCs w:val="24"/>
        </w:rPr>
        <w:t>Минобрнауки</w:t>
      </w:r>
      <w:proofErr w:type="spellEnd"/>
      <w:r w:rsidRPr="005F08B4">
        <w:rPr>
          <w:rFonts w:ascii="Times New Roman" w:hAnsi="Times New Roman"/>
          <w:sz w:val="24"/>
          <w:szCs w:val="24"/>
        </w:rPr>
        <w:t xml:space="preserve"> России от 17.12.2010 № 1897 (п.18.2.2) (с изменениями);</w:t>
      </w:r>
    </w:p>
    <w:p w:rsidR="00253421" w:rsidRPr="005F08B4" w:rsidRDefault="00253421" w:rsidP="00253421">
      <w:pPr>
        <w:pStyle w:val="a4"/>
        <w:numPr>
          <w:ilvl w:val="0"/>
          <w:numId w:val="1"/>
        </w:numPr>
        <w:spacing w:after="0" w:line="228" w:lineRule="auto"/>
        <w:jc w:val="both"/>
        <w:rPr>
          <w:rFonts w:ascii="Times New Roman" w:hAnsi="Times New Roman"/>
          <w:sz w:val="24"/>
          <w:szCs w:val="24"/>
        </w:rPr>
      </w:pPr>
      <w:r w:rsidRPr="005F08B4">
        <w:rPr>
          <w:rFonts w:ascii="Times New Roman" w:hAnsi="Times New Roman"/>
          <w:sz w:val="24"/>
          <w:szCs w:val="24"/>
        </w:rPr>
        <w:t>ООП ООО МБОУ «Школа №127»;</w:t>
      </w:r>
    </w:p>
    <w:p w:rsidR="00253421" w:rsidRPr="005F08B4" w:rsidRDefault="00253421" w:rsidP="00253421">
      <w:pPr>
        <w:pStyle w:val="a4"/>
        <w:numPr>
          <w:ilvl w:val="0"/>
          <w:numId w:val="1"/>
        </w:numPr>
        <w:spacing w:after="0" w:line="228" w:lineRule="auto"/>
        <w:jc w:val="both"/>
        <w:rPr>
          <w:rFonts w:ascii="Times New Roman" w:hAnsi="Times New Roman"/>
          <w:sz w:val="24"/>
          <w:szCs w:val="24"/>
        </w:rPr>
      </w:pPr>
      <w:r w:rsidRPr="005F08B4">
        <w:rPr>
          <w:rFonts w:ascii="Times New Roman" w:hAnsi="Times New Roman"/>
          <w:sz w:val="24"/>
          <w:szCs w:val="24"/>
        </w:rPr>
        <w:t>Положение о рабочей программе;</w:t>
      </w:r>
    </w:p>
    <w:p w:rsidR="00253421" w:rsidRPr="005F08B4" w:rsidRDefault="00253421" w:rsidP="00253421">
      <w:pPr>
        <w:pStyle w:val="a4"/>
        <w:numPr>
          <w:ilvl w:val="0"/>
          <w:numId w:val="1"/>
        </w:numPr>
        <w:spacing w:after="0" w:line="228" w:lineRule="auto"/>
        <w:jc w:val="both"/>
        <w:rPr>
          <w:rFonts w:ascii="Times New Roman" w:hAnsi="Times New Roman"/>
          <w:sz w:val="24"/>
          <w:szCs w:val="24"/>
        </w:rPr>
      </w:pPr>
      <w:r w:rsidRPr="005F08B4">
        <w:rPr>
          <w:rFonts w:ascii="Times New Roman" w:hAnsi="Times New Roman"/>
          <w:sz w:val="24"/>
          <w:szCs w:val="24"/>
        </w:rPr>
        <w:t>Учебный план МБОУ «Школа №127».</w:t>
      </w:r>
    </w:p>
    <w:p w:rsidR="00253421" w:rsidRPr="005F08B4" w:rsidRDefault="00253421" w:rsidP="00253421">
      <w:pPr>
        <w:widowControl w:val="0"/>
        <w:autoSpaceDE w:val="0"/>
        <w:autoSpaceDN w:val="0"/>
        <w:adjustRightInd w:val="0"/>
        <w:ind w:firstLine="567"/>
        <w:jc w:val="both"/>
        <w:rPr>
          <w:rFonts w:ascii="Times New Roman" w:hAnsi="Times New Roman" w:cs="Times New Roman"/>
          <w:sz w:val="24"/>
          <w:szCs w:val="24"/>
        </w:rPr>
      </w:pPr>
    </w:p>
    <w:p w:rsidR="00253421" w:rsidRPr="005F08B4" w:rsidRDefault="00253421" w:rsidP="00253421">
      <w:pPr>
        <w:pStyle w:val="a6"/>
        <w:ind w:firstLine="709"/>
        <w:jc w:val="both"/>
        <w:rPr>
          <w:rFonts w:ascii="Times New Roman" w:hAnsi="Times New Roman" w:cs="Times New Roman"/>
          <w:sz w:val="24"/>
          <w:szCs w:val="24"/>
        </w:rPr>
      </w:pPr>
      <w:r w:rsidRPr="005F08B4">
        <w:rPr>
          <w:rStyle w:val="a3"/>
          <w:rFonts w:ascii="Times New Roman" w:hAnsi="Times New Roman" w:cs="Times New Roman"/>
          <w:color w:val="000000"/>
          <w:sz w:val="24"/>
          <w:szCs w:val="24"/>
        </w:rPr>
        <w:t xml:space="preserve">Цель курса </w:t>
      </w:r>
      <w:r w:rsidRPr="005F08B4">
        <w:rPr>
          <w:rFonts w:ascii="Times New Roman" w:hAnsi="Times New Roman" w:cs="Times New Roman"/>
          <w:sz w:val="24"/>
          <w:szCs w:val="24"/>
        </w:rPr>
        <w:t>«Основы духовно-нравственной культуры народов России» - изучение духовно-нравственной культуры многонационального народа России, её нравственных и моральных норм.</w:t>
      </w:r>
    </w:p>
    <w:p w:rsidR="00253421" w:rsidRPr="005F08B4" w:rsidRDefault="00253421" w:rsidP="00253421">
      <w:pPr>
        <w:pStyle w:val="a6"/>
        <w:ind w:firstLine="709"/>
        <w:jc w:val="both"/>
        <w:rPr>
          <w:rFonts w:ascii="Times New Roman" w:hAnsi="Times New Roman" w:cs="Times New Roman"/>
          <w:sz w:val="24"/>
          <w:szCs w:val="24"/>
        </w:rPr>
      </w:pPr>
      <w:r w:rsidRPr="005F08B4">
        <w:rPr>
          <w:rStyle w:val="a3"/>
          <w:rFonts w:ascii="Times New Roman" w:hAnsi="Times New Roman" w:cs="Times New Roman"/>
          <w:color w:val="000000"/>
          <w:sz w:val="24"/>
          <w:szCs w:val="24"/>
        </w:rPr>
        <w:t>Задачи</w:t>
      </w:r>
      <w:r w:rsidRPr="005F08B4">
        <w:rPr>
          <w:rFonts w:ascii="Times New Roman" w:hAnsi="Times New Roman" w:cs="Times New Roman"/>
          <w:sz w:val="24"/>
          <w:szCs w:val="24"/>
        </w:rPr>
        <w:t> изучения курса «Основы духовно-нравственной культуры народов России»:</w:t>
      </w:r>
    </w:p>
    <w:p w:rsidR="00253421" w:rsidRPr="005F08B4" w:rsidRDefault="00253421" w:rsidP="00253421">
      <w:pPr>
        <w:pStyle w:val="a6"/>
        <w:ind w:firstLine="709"/>
        <w:jc w:val="both"/>
        <w:rPr>
          <w:rFonts w:ascii="Times New Roman" w:hAnsi="Times New Roman" w:cs="Times New Roman"/>
          <w:sz w:val="24"/>
          <w:szCs w:val="24"/>
        </w:rPr>
      </w:pPr>
      <w:r w:rsidRPr="005F08B4">
        <w:rPr>
          <w:rFonts w:ascii="Times New Roman" w:hAnsi="Times New Roman" w:cs="Times New Roman"/>
          <w:sz w:val="24"/>
          <w:szCs w:val="24"/>
        </w:rPr>
        <w:t>- развивать представления о значении нравственных норм;</w:t>
      </w:r>
    </w:p>
    <w:p w:rsidR="00253421" w:rsidRPr="005F08B4" w:rsidRDefault="00253421" w:rsidP="00253421">
      <w:pPr>
        <w:pStyle w:val="a6"/>
        <w:ind w:firstLine="709"/>
        <w:jc w:val="both"/>
        <w:rPr>
          <w:rFonts w:ascii="Times New Roman" w:hAnsi="Times New Roman" w:cs="Times New Roman"/>
          <w:sz w:val="24"/>
          <w:szCs w:val="24"/>
        </w:rPr>
      </w:pPr>
      <w:r w:rsidRPr="005F08B4">
        <w:rPr>
          <w:rStyle w:val="apple-tab-span"/>
          <w:rFonts w:ascii="Times New Roman" w:hAnsi="Times New Roman" w:cs="Times New Roman"/>
          <w:color w:val="000000"/>
          <w:sz w:val="24"/>
          <w:szCs w:val="24"/>
          <w:bdr w:val="none" w:sz="0" w:space="0" w:color="auto" w:frame="1"/>
        </w:rPr>
        <w:t xml:space="preserve">- изучить базовые принципы духовной </w:t>
      </w:r>
      <w:r w:rsidRPr="005F08B4">
        <w:rPr>
          <w:rFonts w:ascii="Times New Roman" w:hAnsi="Times New Roman" w:cs="Times New Roman"/>
          <w:sz w:val="24"/>
          <w:szCs w:val="24"/>
        </w:rPr>
        <w:t>культуры российского народа;</w:t>
      </w:r>
    </w:p>
    <w:p w:rsidR="00253421" w:rsidRPr="005F08B4" w:rsidRDefault="00253421" w:rsidP="00253421">
      <w:pPr>
        <w:pStyle w:val="a6"/>
        <w:ind w:firstLine="709"/>
        <w:jc w:val="both"/>
        <w:rPr>
          <w:rFonts w:ascii="Times New Roman" w:hAnsi="Times New Roman" w:cs="Times New Roman"/>
          <w:sz w:val="24"/>
          <w:szCs w:val="24"/>
        </w:rPr>
      </w:pPr>
      <w:r w:rsidRPr="005F08B4">
        <w:rPr>
          <w:rFonts w:ascii="Times New Roman" w:hAnsi="Times New Roman" w:cs="Times New Roman"/>
          <w:sz w:val="24"/>
          <w:szCs w:val="24"/>
        </w:rPr>
        <w:t>- обобщить знания о духовной культуре и морали;</w:t>
      </w:r>
    </w:p>
    <w:p w:rsidR="00253421" w:rsidRPr="005F08B4" w:rsidRDefault="00253421" w:rsidP="00253421">
      <w:pPr>
        <w:pStyle w:val="a6"/>
        <w:ind w:firstLine="709"/>
        <w:jc w:val="both"/>
        <w:rPr>
          <w:rFonts w:ascii="Times New Roman" w:hAnsi="Times New Roman" w:cs="Times New Roman"/>
          <w:sz w:val="24"/>
          <w:szCs w:val="24"/>
        </w:rPr>
      </w:pPr>
      <w:r w:rsidRPr="005F08B4">
        <w:rPr>
          <w:rFonts w:ascii="Times New Roman" w:hAnsi="Times New Roman" w:cs="Times New Roman"/>
          <w:sz w:val="24"/>
          <w:szCs w:val="24"/>
        </w:rPr>
        <w:t>- развивать способности к общению;</w:t>
      </w:r>
    </w:p>
    <w:p w:rsidR="00253421" w:rsidRPr="005F08B4" w:rsidRDefault="00253421" w:rsidP="00253421">
      <w:pPr>
        <w:pStyle w:val="a6"/>
        <w:ind w:firstLine="709"/>
        <w:jc w:val="both"/>
        <w:rPr>
          <w:rFonts w:ascii="Times New Roman" w:hAnsi="Times New Roman" w:cs="Times New Roman"/>
          <w:sz w:val="24"/>
          <w:szCs w:val="24"/>
        </w:rPr>
      </w:pPr>
      <w:r w:rsidRPr="005F08B4">
        <w:rPr>
          <w:rFonts w:ascii="Times New Roman" w:hAnsi="Times New Roman" w:cs="Times New Roman"/>
          <w:sz w:val="24"/>
          <w:szCs w:val="24"/>
        </w:rPr>
        <w:t>- формировать этическое самосознание;</w:t>
      </w:r>
    </w:p>
    <w:p w:rsidR="00253421" w:rsidRPr="005F08B4" w:rsidRDefault="00253421" w:rsidP="00253421">
      <w:pPr>
        <w:pStyle w:val="a6"/>
        <w:ind w:firstLine="709"/>
        <w:jc w:val="both"/>
        <w:rPr>
          <w:rStyle w:val="apple-tab-span"/>
          <w:rFonts w:ascii="Times New Roman" w:hAnsi="Times New Roman" w:cs="Times New Roman"/>
          <w:color w:val="000000"/>
          <w:sz w:val="24"/>
          <w:szCs w:val="24"/>
          <w:bdr w:val="none" w:sz="0" w:space="0" w:color="auto" w:frame="1"/>
        </w:rPr>
      </w:pPr>
      <w:r w:rsidRPr="005F08B4">
        <w:rPr>
          <w:rStyle w:val="apple-tab-span"/>
          <w:rFonts w:ascii="Times New Roman" w:hAnsi="Times New Roman" w:cs="Times New Roman"/>
          <w:color w:val="000000"/>
          <w:sz w:val="24"/>
          <w:szCs w:val="24"/>
          <w:bdr w:val="none" w:sz="0" w:space="0" w:color="auto" w:frame="1"/>
        </w:rPr>
        <w:t xml:space="preserve">- способствовать укреплению духовного единства многонационального народа России; </w:t>
      </w:r>
    </w:p>
    <w:p w:rsidR="00253421" w:rsidRPr="005F08B4" w:rsidRDefault="00253421" w:rsidP="00253421">
      <w:pPr>
        <w:pStyle w:val="a6"/>
        <w:ind w:firstLine="709"/>
        <w:jc w:val="both"/>
        <w:rPr>
          <w:rStyle w:val="apple-tab-span"/>
          <w:rFonts w:ascii="Times New Roman" w:hAnsi="Times New Roman" w:cs="Times New Roman"/>
          <w:color w:val="000000"/>
          <w:sz w:val="24"/>
          <w:szCs w:val="24"/>
          <w:bdr w:val="none" w:sz="0" w:space="0" w:color="auto" w:frame="1"/>
        </w:rPr>
      </w:pPr>
      <w:r w:rsidRPr="005F08B4">
        <w:rPr>
          <w:rStyle w:val="apple-tab-span"/>
          <w:rFonts w:ascii="Times New Roman" w:hAnsi="Times New Roman" w:cs="Times New Roman"/>
          <w:color w:val="000000"/>
          <w:sz w:val="24"/>
          <w:szCs w:val="24"/>
          <w:bdr w:val="none" w:sz="0" w:space="0" w:color="auto" w:frame="1"/>
        </w:rPr>
        <w:t>- воспитывать толерантность, взаимоуважение к традициям, культуре и нормам    нравственного поведения народов России.</w:t>
      </w:r>
    </w:p>
    <w:p w:rsidR="00253421" w:rsidRPr="005F08B4" w:rsidRDefault="00253421" w:rsidP="00253421">
      <w:pPr>
        <w:jc w:val="center"/>
        <w:rPr>
          <w:rFonts w:ascii="Times New Roman" w:hAnsi="Times New Roman" w:cs="Times New Roman"/>
          <w:b/>
          <w:bCs/>
          <w:sz w:val="24"/>
          <w:szCs w:val="24"/>
        </w:rPr>
      </w:pPr>
      <w:r w:rsidRPr="005F08B4">
        <w:rPr>
          <w:rFonts w:ascii="Times New Roman" w:hAnsi="Times New Roman" w:cs="Times New Roman"/>
          <w:b/>
          <w:bCs/>
          <w:sz w:val="24"/>
          <w:szCs w:val="24"/>
        </w:rPr>
        <w:t>Планируемые результаты освоения курса «Основы духовно-нравственной культуры народов России»</w:t>
      </w:r>
    </w:p>
    <w:p w:rsidR="00253421" w:rsidRPr="005F08B4" w:rsidRDefault="00253421" w:rsidP="00253421">
      <w:pPr>
        <w:jc w:val="center"/>
        <w:rPr>
          <w:rFonts w:ascii="Times New Roman" w:hAnsi="Times New Roman" w:cs="Times New Roman"/>
          <w:b/>
          <w:bCs/>
          <w:sz w:val="24"/>
          <w:szCs w:val="24"/>
        </w:rPr>
      </w:pPr>
      <w:r w:rsidRPr="005F08B4">
        <w:rPr>
          <w:rFonts w:ascii="Times New Roman" w:hAnsi="Times New Roman" w:cs="Times New Roman"/>
          <w:b/>
          <w:bCs/>
          <w:sz w:val="24"/>
          <w:szCs w:val="24"/>
        </w:rPr>
        <w:t>Личностные результаты</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5F08B4">
        <w:rPr>
          <w:rStyle w:val="dash041e005f0431005f044b005f0447005f043d005f044b005f0439005f005fchar1char1"/>
        </w:rPr>
        <w:t>интериоризация</w:t>
      </w:r>
      <w:proofErr w:type="spellEnd"/>
      <w:r w:rsidRPr="005F08B4">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5F08B4">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F08B4">
        <w:rPr>
          <w:rStyle w:val="dash041e005f0431005f044b005f0447005f043d005f044b005f0439005f005fchar1char1"/>
        </w:rPr>
        <w:t>потребительстве</w:t>
      </w:r>
      <w:proofErr w:type="spellEnd"/>
      <w:r w:rsidRPr="005F08B4">
        <w:rPr>
          <w:rStyle w:val="dash041e005f0431005f044b005f0447005f043d005f044b005f0439005f005fchar1char1"/>
        </w:rPr>
        <w:t xml:space="preserve">;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5F08B4">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4.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5F08B4">
        <w:rPr>
          <w:rStyle w:val="dash041e005f0431005f044b005f0447005f043d005f044b005f0439005f005fchar1char1"/>
        </w:rPr>
        <w:t>конвенционирования</w:t>
      </w:r>
      <w:proofErr w:type="spellEnd"/>
      <w:r w:rsidRPr="005F08B4">
        <w:rPr>
          <w:rStyle w:val="dash041e005f0431005f044b005f0447005f043d005f044b005f0439005f005fchar1char1"/>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w:t>
      </w:r>
      <w:proofErr w:type="gramStart"/>
      <w:r w:rsidRPr="005F08B4">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5F08B4">
        <w:rPr>
          <w:rStyle w:val="dash041e005f0431005f044b005f0447005f043d005f044b005f0439005f005fchar1char1"/>
        </w:rPr>
        <w:t xml:space="preserve"> </w:t>
      </w:r>
      <w:proofErr w:type="gramStart"/>
      <w:r w:rsidRPr="005F08B4">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5F08B4">
        <w:rPr>
          <w:rStyle w:val="dash041e005f0431005f044b005f0447005f043d005f044b005f0439005f005fchar1char1"/>
        </w:rPr>
        <w:t>интериоризация</w:t>
      </w:r>
      <w:proofErr w:type="spellEnd"/>
      <w:r w:rsidRPr="005F08B4">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w:t>
      </w:r>
      <w:r w:rsidRPr="005F08B4">
        <w:rPr>
          <w:rStyle w:val="dash041e005f0431005f044b005f0447005f043d005f044b005f0439005f005fchar1char1"/>
        </w:rPr>
        <w:lastRenderedPageBreak/>
        <w:t>рефлексии изменений, способов взаимовыгодного сотрудничества, способов реализации собственного лидерского потенциала).</w:t>
      </w:r>
      <w:proofErr w:type="gramEnd"/>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7.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ценности здорового и безопасного образа жизни; </w:t>
      </w:r>
      <w:proofErr w:type="spellStart"/>
      <w:r w:rsidRPr="005F08B4">
        <w:rPr>
          <w:rStyle w:val="dash041e005f0431005f044b005f0447005f043d005f044b005f0439005f005fchar1char1"/>
        </w:rPr>
        <w:t>интериоризация</w:t>
      </w:r>
      <w:proofErr w:type="spellEnd"/>
      <w:r w:rsidRPr="005F08B4">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53421" w:rsidRPr="005F08B4" w:rsidRDefault="00253421" w:rsidP="00253421">
      <w:pPr>
        <w:ind w:firstLine="709"/>
        <w:jc w:val="both"/>
        <w:rPr>
          <w:rStyle w:val="dash041e005f0431005f044b005f0447005f043d005f044b005f0439005f005fchar1char1"/>
        </w:rPr>
      </w:pPr>
      <w:r w:rsidRPr="005F08B4">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5F08B4">
        <w:rPr>
          <w:rStyle w:val="dash041e005f0431005f044b005f0447005f043d005f044b005f0439005f005fchar1char1"/>
        </w:rPr>
        <w:t>выраженной</w:t>
      </w:r>
      <w:proofErr w:type="gramEnd"/>
      <w:r w:rsidRPr="005F08B4">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253421" w:rsidRPr="005F08B4" w:rsidRDefault="00253421" w:rsidP="00253421">
      <w:pPr>
        <w:ind w:firstLine="709"/>
        <w:jc w:val="both"/>
        <w:rPr>
          <w:rFonts w:ascii="Times New Roman" w:hAnsi="Times New Roman" w:cs="Times New Roman"/>
          <w:sz w:val="24"/>
          <w:szCs w:val="24"/>
        </w:rPr>
      </w:pPr>
      <w:r w:rsidRPr="005F08B4">
        <w:rPr>
          <w:rStyle w:val="dash041e005f0431005f044b005f0447005f043d005f044b005f0439005f005fchar1char1"/>
        </w:rPr>
        <w:t xml:space="preserve">9. </w:t>
      </w:r>
      <w:proofErr w:type="spellStart"/>
      <w:r w:rsidRPr="005F08B4">
        <w:rPr>
          <w:rStyle w:val="dash041e005f0431005f044b005f0447005f043d005f044b005f0439005f005fchar1char1"/>
        </w:rPr>
        <w:t>Сформированность</w:t>
      </w:r>
      <w:proofErr w:type="spellEnd"/>
      <w:r w:rsidRPr="005F08B4">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w:t>
      </w:r>
      <w:proofErr w:type="spellStart"/>
      <w:r w:rsidRPr="005F08B4">
        <w:rPr>
          <w:rStyle w:val="dash041e005f0431005f044b005f0447005f043d005f044b005f0439005f005fchar1char1"/>
        </w:rPr>
        <w:t>экотуризмом</w:t>
      </w:r>
      <w:proofErr w:type="spellEnd"/>
      <w:r w:rsidRPr="005F08B4">
        <w:rPr>
          <w:rStyle w:val="dash041e005f0431005f044b005f0447005f043d005f044b005f0439005f005fchar1char1"/>
        </w:rPr>
        <w:t>, к осуществлению природоохранной деятельности).</w:t>
      </w:r>
    </w:p>
    <w:p w:rsidR="00253421" w:rsidRPr="005F08B4" w:rsidRDefault="00253421" w:rsidP="00253421">
      <w:pPr>
        <w:jc w:val="both"/>
        <w:rPr>
          <w:rFonts w:ascii="Times New Roman" w:hAnsi="Times New Roman" w:cs="Times New Roman"/>
          <w:b/>
          <w:bCs/>
          <w:sz w:val="24"/>
          <w:szCs w:val="24"/>
        </w:rPr>
      </w:pPr>
      <w:proofErr w:type="spellStart"/>
      <w:r w:rsidRPr="005F08B4">
        <w:rPr>
          <w:rFonts w:ascii="Times New Roman" w:hAnsi="Times New Roman" w:cs="Times New Roman"/>
          <w:b/>
          <w:bCs/>
          <w:sz w:val="24"/>
          <w:szCs w:val="24"/>
        </w:rPr>
        <w:t>Метапредметные</w:t>
      </w:r>
      <w:proofErr w:type="spellEnd"/>
      <w:r w:rsidRPr="005F08B4">
        <w:rPr>
          <w:rFonts w:ascii="Times New Roman" w:hAnsi="Times New Roman" w:cs="Times New Roman"/>
          <w:b/>
          <w:bCs/>
          <w:sz w:val="24"/>
          <w:szCs w:val="24"/>
        </w:rPr>
        <w:t xml:space="preserve"> результаты (регулятивные, познавательные, коммуникативные).</w:t>
      </w:r>
    </w:p>
    <w:p w:rsidR="00253421" w:rsidRPr="005F08B4" w:rsidRDefault="00253421" w:rsidP="00253421">
      <w:pPr>
        <w:pStyle w:val="a6"/>
        <w:jc w:val="both"/>
        <w:rPr>
          <w:rFonts w:ascii="Times New Roman" w:hAnsi="Times New Roman" w:cs="Times New Roman"/>
          <w:sz w:val="24"/>
          <w:szCs w:val="24"/>
          <w:lang w:eastAsia="ru-RU"/>
        </w:rPr>
      </w:pPr>
      <w:proofErr w:type="spellStart"/>
      <w:proofErr w:type="gramStart"/>
      <w:r w:rsidRPr="005F08B4">
        <w:rPr>
          <w:rFonts w:ascii="Times New Roman" w:hAnsi="Times New Roman" w:cs="Times New Roman"/>
          <w:sz w:val="24"/>
          <w:szCs w:val="24"/>
        </w:rPr>
        <w:t>Метапредметные</w:t>
      </w:r>
      <w:proofErr w:type="spellEnd"/>
      <w:r w:rsidRPr="005F08B4">
        <w:rPr>
          <w:rFonts w:ascii="Times New Roman" w:hAnsi="Times New Roman" w:cs="Times New Roman"/>
          <w:sz w:val="24"/>
          <w:szCs w:val="24"/>
        </w:rPr>
        <w:t xml:space="preserve"> результаты </w:t>
      </w:r>
      <w:r w:rsidRPr="005F08B4">
        <w:rPr>
          <w:rFonts w:ascii="Times New Roman" w:hAnsi="Times New Roman" w:cs="Times New Roman"/>
          <w:sz w:val="24"/>
          <w:szCs w:val="24"/>
          <w:lang w:eastAsia="ru-RU"/>
        </w:rPr>
        <w:t xml:space="preserve">включают, освоенные обучающимися </w:t>
      </w:r>
      <w:proofErr w:type="spellStart"/>
      <w:r w:rsidRPr="005F08B4">
        <w:rPr>
          <w:rFonts w:ascii="Times New Roman" w:hAnsi="Times New Roman" w:cs="Times New Roman"/>
          <w:sz w:val="24"/>
          <w:szCs w:val="24"/>
          <w:lang w:eastAsia="ru-RU"/>
        </w:rPr>
        <w:t>межпредметные</w:t>
      </w:r>
      <w:proofErr w:type="spellEnd"/>
      <w:r w:rsidRPr="005F08B4">
        <w:rPr>
          <w:rFonts w:ascii="Times New Roman" w:hAnsi="Times New Roman" w:cs="Times New Roman"/>
          <w:sz w:val="24"/>
          <w:szCs w:val="24"/>
          <w:lang w:eastAsia="ru-RU"/>
        </w:rPr>
        <w:t xml:space="preserve"> понятия и универсальные учебные </w:t>
      </w:r>
      <w:proofErr w:type="spellStart"/>
      <w:r w:rsidRPr="005F08B4">
        <w:rPr>
          <w:rFonts w:ascii="Times New Roman" w:hAnsi="Times New Roman" w:cs="Times New Roman"/>
          <w:sz w:val="24"/>
          <w:szCs w:val="24"/>
          <w:lang w:eastAsia="ru-RU"/>
        </w:rPr>
        <w:t>действия</w:t>
      </w:r>
      <w:proofErr w:type="spellEnd"/>
      <w:r w:rsidRPr="005F08B4">
        <w:rPr>
          <w:rFonts w:ascii="Times New Roman" w:hAnsi="Times New Roman" w:cs="Times New Roman"/>
          <w:sz w:val="24"/>
          <w:szCs w:val="24"/>
          <w:lang w:eastAsia="ru-RU"/>
        </w:rPr>
        <w:t xml:space="preserve">  (регулятивные, познавательные, </w:t>
      </w:r>
      <w:proofErr w:type="spellStart"/>
      <w:r w:rsidRPr="005F08B4">
        <w:rPr>
          <w:rFonts w:ascii="Times New Roman" w:hAnsi="Times New Roman" w:cs="Times New Roman"/>
          <w:sz w:val="24"/>
          <w:szCs w:val="24"/>
          <w:lang w:eastAsia="ru-RU"/>
        </w:rPr>
        <w:t>коммуника</w:t>
      </w:r>
      <w:proofErr w:type="spellEnd"/>
      <w:r w:rsidRPr="005F08B4">
        <w:rPr>
          <w:rFonts w:ascii="Times New Roman" w:hAnsi="Times New Roman" w:cs="Times New Roman"/>
          <w:sz w:val="24"/>
          <w:szCs w:val="24"/>
          <w:lang w:eastAsia="ru-RU"/>
        </w:rPr>
        <w:t>-</w:t>
      </w:r>
      <w:proofErr w:type="gramEnd"/>
    </w:p>
    <w:p w:rsidR="00253421" w:rsidRPr="005F08B4" w:rsidRDefault="00253421" w:rsidP="00253421">
      <w:pPr>
        <w:pStyle w:val="a6"/>
        <w:jc w:val="both"/>
        <w:rPr>
          <w:rFonts w:ascii="Times New Roman" w:hAnsi="Times New Roman" w:cs="Times New Roman"/>
          <w:sz w:val="24"/>
          <w:szCs w:val="24"/>
          <w:lang w:eastAsia="ru-RU"/>
        </w:rPr>
      </w:pPr>
      <w:proofErr w:type="spellStart"/>
      <w:proofErr w:type="gramStart"/>
      <w:r w:rsidRPr="005F08B4">
        <w:rPr>
          <w:rFonts w:ascii="Times New Roman" w:hAnsi="Times New Roman" w:cs="Times New Roman"/>
          <w:sz w:val="24"/>
          <w:szCs w:val="24"/>
          <w:lang w:eastAsia="ru-RU"/>
        </w:rPr>
        <w:t>тивные</w:t>
      </w:r>
      <w:proofErr w:type="spellEnd"/>
      <w:r w:rsidRPr="005F08B4">
        <w:rPr>
          <w:rFonts w:ascii="Times New Roman" w:hAnsi="Times New Roman" w:cs="Times New Roman"/>
          <w:sz w:val="24"/>
          <w:szCs w:val="24"/>
          <w:lang w:eastAsia="ru-RU"/>
        </w:rPr>
        <w:t>).</w:t>
      </w:r>
      <w:proofErr w:type="gramEnd"/>
    </w:p>
    <w:p w:rsidR="00253421" w:rsidRPr="005F08B4" w:rsidRDefault="00253421" w:rsidP="00253421">
      <w:pPr>
        <w:ind w:firstLine="709"/>
        <w:jc w:val="center"/>
        <w:rPr>
          <w:rFonts w:ascii="Times New Roman" w:hAnsi="Times New Roman" w:cs="Times New Roman"/>
          <w:b/>
          <w:bCs/>
          <w:sz w:val="24"/>
          <w:szCs w:val="24"/>
        </w:rPr>
      </w:pPr>
      <w:r w:rsidRPr="005F08B4">
        <w:rPr>
          <w:rFonts w:ascii="Times New Roman" w:hAnsi="Times New Roman" w:cs="Times New Roman"/>
          <w:b/>
          <w:bCs/>
          <w:sz w:val="24"/>
          <w:szCs w:val="24"/>
        </w:rPr>
        <w:t>Регулятивные УУД</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анализировать существующие и планировать будущие образовательные результаты;</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идентифицировать собственные проблемы и определять главную проблему;</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формулировать учебные задачи как шаги достижения поставленной цели деятельности;</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 xml:space="preserve">обосновывать целевые ориентиры и приоритеты ссылками на ценности, </w:t>
      </w:r>
      <w:r w:rsidRPr="005F08B4">
        <w:rPr>
          <w:rFonts w:ascii="Times New Roman" w:hAnsi="Times New Roman" w:cs="Times New Roman"/>
          <w:sz w:val="24"/>
          <w:szCs w:val="24"/>
        </w:rPr>
        <w:lastRenderedPageBreak/>
        <w:t>указывая и обосновывая логическую последовательность шагов.</w:t>
      </w:r>
    </w:p>
    <w:p w:rsidR="00253421" w:rsidRPr="005F08B4" w:rsidRDefault="00253421" w:rsidP="00253421">
      <w:pPr>
        <w:widowControl w:val="0"/>
        <w:tabs>
          <w:tab w:val="left" w:pos="1134"/>
        </w:tabs>
        <w:ind w:firstLine="709"/>
        <w:jc w:val="both"/>
        <w:rPr>
          <w:rFonts w:ascii="Times New Roman" w:hAnsi="Times New Roman" w:cs="Times New Roman"/>
          <w:b/>
          <w:bCs/>
          <w:sz w:val="24"/>
          <w:szCs w:val="24"/>
        </w:rPr>
      </w:pPr>
      <w:r w:rsidRPr="005F08B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необходимые действие (я) в соответствии с учебной и познавательной задачей и составлять алгоритм их выполнения;</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составлять план решения проблемы (выполнения проекта, проведения исследования);</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253421" w:rsidRPr="005F08B4" w:rsidRDefault="00253421" w:rsidP="00253421">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планировать и корректировать свою индивидуальную образовательную траекторию.</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критерии правильности (корректности) выполнения учебной задачи;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lastRenderedPageBreak/>
        <w:t>анализировать и обосновывать применение соответствующего инструментария для выполнения учебной задачи;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фиксировать и анализировать динамику собственных образовательных результатов.</w:t>
      </w:r>
    </w:p>
    <w:p w:rsidR="00253421" w:rsidRPr="005F08B4" w:rsidRDefault="00253421" w:rsidP="00253421">
      <w:pPr>
        <w:widowControl w:val="0"/>
        <w:tabs>
          <w:tab w:val="left" w:pos="1134"/>
        </w:tabs>
        <w:ind w:firstLine="709"/>
        <w:jc w:val="both"/>
        <w:rPr>
          <w:rFonts w:ascii="Times New Roman" w:hAnsi="Times New Roman" w:cs="Times New Roman"/>
          <w:b/>
          <w:bCs/>
          <w:sz w:val="24"/>
          <w:szCs w:val="24"/>
        </w:rPr>
      </w:pPr>
      <w:r w:rsidRPr="005F08B4">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5F08B4">
        <w:rPr>
          <w:rFonts w:ascii="Times New Roman" w:hAnsi="Times New Roman" w:cs="Times New Roman"/>
          <w:sz w:val="24"/>
          <w:szCs w:val="24"/>
        </w:rPr>
        <w:t>в</w:t>
      </w:r>
      <w:proofErr w:type="gramEnd"/>
      <w:r w:rsidRPr="005F08B4">
        <w:rPr>
          <w:rFonts w:ascii="Times New Roman" w:hAnsi="Times New Roman" w:cs="Times New Roman"/>
          <w:sz w:val="24"/>
          <w:szCs w:val="24"/>
        </w:rPr>
        <w:t xml:space="preserve"> учебной и познавательной.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принимать решение в учебной ситуации и нести за него ответственность;</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53421" w:rsidRPr="005F08B4" w:rsidRDefault="00253421" w:rsidP="00253421">
      <w:pPr>
        <w:ind w:firstLine="709"/>
        <w:jc w:val="both"/>
        <w:rPr>
          <w:rFonts w:ascii="Times New Roman" w:hAnsi="Times New Roman" w:cs="Times New Roman"/>
          <w:b/>
          <w:bCs/>
          <w:sz w:val="24"/>
          <w:szCs w:val="24"/>
        </w:rPr>
      </w:pPr>
    </w:p>
    <w:p w:rsidR="00253421" w:rsidRPr="005F08B4" w:rsidRDefault="00253421" w:rsidP="00253421">
      <w:pPr>
        <w:ind w:firstLine="709"/>
        <w:jc w:val="center"/>
        <w:rPr>
          <w:rFonts w:ascii="Times New Roman" w:hAnsi="Times New Roman" w:cs="Times New Roman"/>
          <w:b/>
          <w:bCs/>
          <w:sz w:val="24"/>
          <w:szCs w:val="24"/>
        </w:rPr>
      </w:pPr>
      <w:r w:rsidRPr="005F08B4">
        <w:rPr>
          <w:rFonts w:ascii="Times New Roman" w:hAnsi="Times New Roman" w:cs="Times New Roman"/>
          <w:b/>
          <w:bCs/>
          <w:sz w:val="24"/>
          <w:szCs w:val="24"/>
        </w:rPr>
        <w:t>Познавательные УУД</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proofErr w:type="gramStart"/>
      <w:r w:rsidRPr="005F08B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5F08B4">
        <w:rPr>
          <w:rFonts w:ascii="Times New Roman" w:hAnsi="Times New Roman" w:cs="Times New Roman"/>
          <w:sz w:val="24"/>
          <w:szCs w:val="24"/>
        </w:rPr>
        <w:t xml:space="preserve">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выделять явление из общего ряда других явлений;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lastRenderedPageBreak/>
        <w:t>строить рассуждение на основе сравнения предметов и явлений, выделяя при этом общие признаки;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излагать полученную информацию, интерпретируя ее в контексте решаемой задачи;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proofErr w:type="spellStart"/>
      <w:r w:rsidRPr="005F08B4">
        <w:rPr>
          <w:rFonts w:ascii="Times New Roman" w:hAnsi="Times New Roman" w:cs="Times New Roman"/>
          <w:sz w:val="24"/>
          <w:szCs w:val="24"/>
        </w:rPr>
        <w:t>вербализовать</w:t>
      </w:r>
      <w:proofErr w:type="spellEnd"/>
      <w:r w:rsidRPr="005F08B4">
        <w:rPr>
          <w:rFonts w:ascii="Times New Roman" w:hAnsi="Times New Roman" w:cs="Times New Roman"/>
          <w:sz w:val="24"/>
          <w:szCs w:val="24"/>
        </w:rPr>
        <w:t xml:space="preserve"> эмоциональное впечатление, оказанное на него источником;</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обозначать символом и знаком предмет и/или явление;</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создавать абстрактный или реальный образ предмета и/или явления;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строить модель/схему на основе условий задачи и/или способа ее решения;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переводить сложную по составу (</w:t>
      </w:r>
      <w:proofErr w:type="spellStart"/>
      <w:r w:rsidRPr="005F08B4">
        <w:rPr>
          <w:rFonts w:ascii="Times New Roman" w:hAnsi="Times New Roman" w:cs="Times New Roman"/>
          <w:sz w:val="24"/>
          <w:szCs w:val="24"/>
        </w:rPr>
        <w:t>многоаспектную</w:t>
      </w:r>
      <w:proofErr w:type="spellEnd"/>
      <w:r w:rsidRPr="005F08B4">
        <w:rPr>
          <w:rFonts w:ascii="Times New Roman" w:hAnsi="Times New Roman" w:cs="Times New Roman"/>
          <w:sz w:val="24"/>
          <w:szCs w:val="24"/>
        </w:rPr>
        <w:t xml:space="preserve">) информацию из графического или формализованного (символьного) представления в </w:t>
      </w:r>
      <w:proofErr w:type="gramStart"/>
      <w:r w:rsidRPr="005F08B4">
        <w:rPr>
          <w:rFonts w:ascii="Times New Roman" w:hAnsi="Times New Roman" w:cs="Times New Roman"/>
          <w:sz w:val="24"/>
          <w:szCs w:val="24"/>
        </w:rPr>
        <w:t>текстовое</w:t>
      </w:r>
      <w:proofErr w:type="gramEnd"/>
      <w:r w:rsidRPr="005F08B4">
        <w:rPr>
          <w:rFonts w:ascii="Times New Roman" w:hAnsi="Times New Roman" w:cs="Times New Roman"/>
          <w:sz w:val="24"/>
          <w:szCs w:val="24"/>
        </w:rPr>
        <w:t>, и наоборот;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строить доказательство: прямое, косвенное, от противного;</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анализировать/</w:t>
      </w:r>
      <w:proofErr w:type="spellStart"/>
      <w:r w:rsidRPr="005F08B4">
        <w:rPr>
          <w:rFonts w:ascii="Times New Roman" w:hAnsi="Times New Roman" w:cs="Times New Roman"/>
          <w:sz w:val="24"/>
          <w:szCs w:val="24"/>
        </w:rPr>
        <w:t>рефлексировать</w:t>
      </w:r>
      <w:proofErr w:type="spellEnd"/>
      <w:r w:rsidRPr="005F08B4">
        <w:rPr>
          <w:rFonts w:ascii="Times New Roman" w:hAnsi="Times New Roman" w:cs="Times New Roman"/>
          <w:sz w:val="24"/>
          <w:szCs w:val="24"/>
        </w:rPr>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Смысловое чтение.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устанавливать взаимосвязь описанных в тексте событий, явлений, процессов;</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резюмировать главную идею текста;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5F08B4">
        <w:rPr>
          <w:rFonts w:ascii="Times New Roman" w:hAnsi="Times New Roman" w:cs="Times New Roman"/>
          <w:sz w:val="24"/>
          <w:szCs w:val="24"/>
        </w:rPr>
        <w:t>non-fiction</w:t>
      </w:r>
      <w:proofErr w:type="spellEnd"/>
      <w:r w:rsidRPr="005F08B4">
        <w:rPr>
          <w:rFonts w:ascii="Times New Roman" w:hAnsi="Times New Roman" w:cs="Times New Roman"/>
          <w:sz w:val="24"/>
          <w:szCs w:val="24"/>
        </w:rPr>
        <w:t>);</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lastRenderedPageBreak/>
        <w:t>критически оценивать содержание и форму текста.</w:t>
      </w:r>
    </w:p>
    <w:p w:rsidR="00253421" w:rsidRPr="005F08B4" w:rsidRDefault="00253421" w:rsidP="00253421">
      <w:pPr>
        <w:widowControl w:val="0"/>
        <w:tabs>
          <w:tab w:val="left" w:pos="1134"/>
        </w:tabs>
        <w:ind w:firstLine="709"/>
        <w:jc w:val="both"/>
        <w:rPr>
          <w:rFonts w:ascii="Times New Roman" w:hAnsi="Times New Roman" w:cs="Times New Roman"/>
          <w:sz w:val="24"/>
          <w:szCs w:val="24"/>
        </w:rPr>
      </w:pPr>
      <w:r w:rsidRPr="005F08B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свое отношение к природной среде;</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анализировать влияние экологических факторов на среду обитания живых организмов;</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проводить причинный и вероятностный анализ экологических ситуаций;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253421" w:rsidRPr="005F08B4" w:rsidRDefault="00253421" w:rsidP="00253421">
      <w:pPr>
        <w:ind w:firstLine="709"/>
        <w:jc w:val="both"/>
        <w:rPr>
          <w:rFonts w:ascii="Times New Roman" w:hAnsi="Times New Roman" w:cs="Times New Roman"/>
          <w:sz w:val="24"/>
          <w:szCs w:val="24"/>
        </w:rPr>
      </w:pPr>
      <w:r w:rsidRPr="005F08B4">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253421" w:rsidRPr="005F08B4" w:rsidRDefault="00253421" w:rsidP="00253421">
      <w:pPr>
        <w:pStyle w:val="a4"/>
        <w:numPr>
          <w:ilvl w:val="0"/>
          <w:numId w:val="4"/>
        </w:numPr>
        <w:spacing w:after="0" w:line="240" w:lineRule="auto"/>
        <w:ind w:hanging="11"/>
        <w:contextualSpacing w:val="0"/>
        <w:jc w:val="both"/>
        <w:rPr>
          <w:rFonts w:ascii="Times New Roman" w:hAnsi="Times New Roman"/>
          <w:sz w:val="24"/>
          <w:szCs w:val="24"/>
        </w:rPr>
      </w:pPr>
      <w:r w:rsidRPr="005F08B4">
        <w:rPr>
          <w:rFonts w:ascii="Times New Roman" w:hAnsi="Times New Roman"/>
          <w:sz w:val="24"/>
          <w:szCs w:val="24"/>
        </w:rPr>
        <w:t>определять необходимые ключевые поисковые слова и запросы;</w:t>
      </w:r>
    </w:p>
    <w:p w:rsidR="00253421" w:rsidRPr="005F08B4" w:rsidRDefault="00253421" w:rsidP="00253421">
      <w:pPr>
        <w:pStyle w:val="a4"/>
        <w:numPr>
          <w:ilvl w:val="0"/>
          <w:numId w:val="4"/>
        </w:numPr>
        <w:spacing w:after="0" w:line="240" w:lineRule="auto"/>
        <w:ind w:hanging="11"/>
        <w:contextualSpacing w:val="0"/>
        <w:jc w:val="both"/>
        <w:rPr>
          <w:rFonts w:ascii="Times New Roman" w:hAnsi="Times New Roman"/>
          <w:sz w:val="24"/>
          <w:szCs w:val="24"/>
        </w:rPr>
      </w:pPr>
      <w:r w:rsidRPr="005F08B4">
        <w:rPr>
          <w:rFonts w:ascii="Times New Roman" w:hAnsi="Times New Roman"/>
          <w:sz w:val="24"/>
          <w:szCs w:val="24"/>
        </w:rPr>
        <w:t>осуществлять взаимодействие с электронными поисковыми системами, словарями;</w:t>
      </w:r>
    </w:p>
    <w:p w:rsidR="00253421" w:rsidRPr="005F08B4" w:rsidRDefault="00253421" w:rsidP="00253421">
      <w:pPr>
        <w:pStyle w:val="a4"/>
        <w:numPr>
          <w:ilvl w:val="0"/>
          <w:numId w:val="4"/>
        </w:numPr>
        <w:spacing w:after="0" w:line="240" w:lineRule="auto"/>
        <w:ind w:hanging="11"/>
        <w:contextualSpacing w:val="0"/>
        <w:jc w:val="both"/>
        <w:rPr>
          <w:rFonts w:ascii="Times New Roman" w:hAnsi="Times New Roman"/>
          <w:sz w:val="24"/>
          <w:szCs w:val="24"/>
        </w:rPr>
      </w:pPr>
      <w:r w:rsidRPr="005F08B4">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253421" w:rsidRPr="005F08B4" w:rsidRDefault="00253421" w:rsidP="00253421">
      <w:pPr>
        <w:widowControl w:val="0"/>
        <w:numPr>
          <w:ilvl w:val="0"/>
          <w:numId w:val="4"/>
        </w:numPr>
        <w:tabs>
          <w:tab w:val="left" w:pos="993"/>
        </w:tabs>
        <w:spacing w:after="0" w:line="240" w:lineRule="auto"/>
        <w:ind w:hanging="11"/>
        <w:jc w:val="both"/>
        <w:rPr>
          <w:rFonts w:ascii="Times New Roman" w:hAnsi="Times New Roman" w:cs="Times New Roman"/>
          <w:sz w:val="24"/>
          <w:szCs w:val="24"/>
        </w:rPr>
      </w:pPr>
      <w:r w:rsidRPr="005F08B4">
        <w:rPr>
          <w:rFonts w:ascii="Times New Roman" w:hAnsi="Times New Roman" w:cs="Times New Roman"/>
          <w:sz w:val="24"/>
          <w:szCs w:val="24"/>
        </w:rPr>
        <w:t>соотносить полученные результаты поиска со своей деятельностью.</w:t>
      </w:r>
    </w:p>
    <w:p w:rsidR="00253421" w:rsidRPr="005F08B4" w:rsidRDefault="00253421" w:rsidP="00253421">
      <w:pPr>
        <w:tabs>
          <w:tab w:val="left" w:pos="993"/>
        </w:tabs>
        <w:ind w:firstLine="709"/>
        <w:jc w:val="both"/>
        <w:rPr>
          <w:rFonts w:ascii="Times New Roman" w:hAnsi="Times New Roman" w:cs="Times New Roman"/>
          <w:b/>
          <w:bCs/>
          <w:sz w:val="24"/>
          <w:szCs w:val="24"/>
        </w:rPr>
      </w:pPr>
    </w:p>
    <w:p w:rsidR="00253421" w:rsidRPr="005F08B4" w:rsidRDefault="00253421" w:rsidP="00253421">
      <w:pPr>
        <w:tabs>
          <w:tab w:val="left" w:pos="993"/>
        </w:tabs>
        <w:ind w:firstLine="709"/>
        <w:jc w:val="center"/>
        <w:rPr>
          <w:rFonts w:ascii="Times New Roman" w:hAnsi="Times New Roman" w:cs="Times New Roman"/>
          <w:b/>
          <w:bCs/>
          <w:sz w:val="24"/>
          <w:szCs w:val="24"/>
        </w:rPr>
      </w:pPr>
      <w:r w:rsidRPr="005F08B4">
        <w:rPr>
          <w:rFonts w:ascii="Times New Roman" w:hAnsi="Times New Roman" w:cs="Times New Roman"/>
          <w:b/>
          <w:bCs/>
          <w:sz w:val="24"/>
          <w:szCs w:val="24"/>
        </w:rPr>
        <w:t>Коммуникативные УУД</w:t>
      </w:r>
    </w:p>
    <w:p w:rsidR="00253421" w:rsidRPr="005F08B4" w:rsidRDefault="00253421" w:rsidP="00253421">
      <w:pPr>
        <w:pStyle w:val="a4"/>
        <w:widowControl w:val="0"/>
        <w:tabs>
          <w:tab w:val="left" w:pos="426"/>
        </w:tabs>
        <w:spacing w:after="0" w:line="240" w:lineRule="auto"/>
        <w:ind w:left="0" w:firstLine="709"/>
        <w:jc w:val="both"/>
        <w:rPr>
          <w:rFonts w:ascii="Times New Roman" w:hAnsi="Times New Roman"/>
          <w:sz w:val="24"/>
          <w:szCs w:val="24"/>
        </w:rPr>
      </w:pPr>
      <w:r w:rsidRPr="005F08B4">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53421" w:rsidRPr="005F08B4" w:rsidRDefault="00253421" w:rsidP="00253421">
      <w:pPr>
        <w:widowControl w:val="0"/>
        <w:numPr>
          <w:ilvl w:val="0"/>
          <w:numId w:val="5"/>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определять возможные роли в совместной деятельности;</w:t>
      </w:r>
    </w:p>
    <w:p w:rsidR="00253421" w:rsidRPr="005F08B4" w:rsidRDefault="00253421" w:rsidP="00253421">
      <w:pPr>
        <w:widowControl w:val="0"/>
        <w:numPr>
          <w:ilvl w:val="0"/>
          <w:numId w:val="5"/>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играть определенную роль в совместной деятельности;</w:t>
      </w:r>
    </w:p>
    <w:p w:rsidR="00253421" w:rsidRPr="005F08B4" w:rsidRDefault="00253421" w:rsidP="00253421">
      <w:pPr>
        <w:widowControl w:val="0"/>
        <w:numPr>
          <w:ilvl w:val="0"/>
          <w:numId w:val="5"/>
        </w:numPr>
        <w:tabs>
          <w:tab w:val="left" w:pos="993"/>
        </w:tabs>
        <w:spacing w:after="0" w:line="240" w:lineRule="auto"/>
        <w:jc w:val="both"/>
        <w:rPr>
          <w:rFonts w:ascii="Times New Roman" w:hAnsi="Times New Roman" w:cs="Times New Roman"/>
          <w:sz w:val="24"/>
          <w:szCs w:val="24"/>
        </w:rPr>
      </w:pPr>
      <w:proofErr w:type="gramStart"/>
      <w:r w:rsidRPr="005F08B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253421" w:rsidRPr="005F08B4" w:rsidRDefault="00253421" w:rsidP="00253421">
      <w:pPr>
        <w:widowControl w:val="0"/>
        <w:numPr>
          <w:ilvl w:val="0"/>
          <w:numId w:val="5"/>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строить позитивные отношения в процессе учебной и познавательной деятельности;</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 xml:space="preserve">корректно и </w:t>
      </w:r>
      <w:proofErr w:type="spellStart"/>
      <w:r w:rsidRPr="005F08B4">
        <w:rPr>
          <w:rFonts w:ascii="Times New Roman" w:hAnsi="Times New Roman" w:cs="Times New Roman"/>
          <w:sz w:val="24"/>
          <w:szCs w:val="24"/>
        </w:rPr>
        <w:t>аргументированно</w:t>
      </w:r>
      <w:proofErr w:type="spellEnd"/>
      <w:r w:rsidRPr="005F08B4">
        <w:rPr>
          <w:rFonts w:ascii="Times New Roman" w:hAnsi="Times New Roman" w:cs="Times New Roman"/>
          <w:sz w:val="24"/>
          <w:szCs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предлагать альтернативное решение в конфликтной ситуации;</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выделять общую точку зрения в дискуссии;</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 xml:space="preserve">организовывать учебное взаимодействие в группе (определять общие цели, </w:t>
      </w:r>
      <w:r w:rsidRPr="005F08B4">
        <w:rPr>
          <w:rFonts w:ascii="Times New Roman" w:hAnsi="Times New Roman" w:cs="Times New Roman"/>
          <w:sz w:val="24"/>
          <w:szCs w:val="24"/>
        </w:rPr>
        <w:lastRenderedPageBreak/>
        <w:t>распределять роли, договариваться друг с другом и т. д.);</w:t>
      </w:r>
    </w:p>
    <w:p w:rsidR="00253421" w:rsidRPr="005F08B4" w:rsidRDefault="00253421" w:rsidP="00253421">
      <w:pPr>
        <w:widowControl w:val="0"/>
        <w:numPr>
          <w:ilvl w:val="0"/>
          <w:numId w:val="6"/>
        </w:numPr>
        <w:tabs>
          <w:tab w:val="left" w:pos="993"/>
        </w:tabs>
        <w:spacing w:after="0" w:line="240" w:lineRule="auto"/>
        <w:jc w:val="both"/>
        <w:rPr>
          <w:rFonts w:ascii="Times New Roman" w:hAnsi="Times New Roman" w:cs="Times New Roman"/>
          <w:sz w:val="24"/>
          <w:szCs w:val="24"/>
        </w:rPr>
      </w:pPr>
      <w:r w:rsidRPr="005F08B4">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53421" w:rsidRPr="005F08B4" w:rsidRDefault="00253421" w:rsidP="00253421">
      <w:pPr>
        <w:widowControl w:val="0"/>
        <w:tabs>
          <w:tab w:val="left" w:pos="142"/>
        </w:tabs>
        <w:ind w:firstLine="709"/>
        <w:jc w:val="both"/>
        <w:rPr>
          <w:rFonts w:ascii="Times New Roman" w:hAnsi="Times New Roman" w:cs="Times New Roman"/>
          <w:sz w:val="24"/>
          <w:szCs w:val="24"/>
        </w:rPr>
      </w:pPr>
      <w:r w:rsidRPr="005F08B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определять задачу коммуникации и в соответствии с ней отбирать речевые средства;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принимать решение в ходе диалога и согласовывать его с собеседником;</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53421" w:rsidRPr="005F08B4" w:rsidRDefault="00253421" w:rsidP="00253421">
      <w:pPr>
        <w:widowControl w:val="0"/>
        <w:tabs>
          <w:tab w:val="left" w:pos="993"/>
        </w:tabs>
        <w:ind w:firstLine="709"/>
        <w:jc w:val="both"/>
        <w:rPr>
          <w:rFonts w:ascii="Times New Roman" w:hAnsi="Times New Roman" w:cs="Times New Roman"/>
          <w:sz w:val="24"/>
          <w:szCs w:val="24"/>
        </w:rPr>
      </w:pPr>
      <w:r w:rsidRPr="005F08B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использовать информацию с учетом этических и правовых норм;</w:t>
      </w:r>
    </w:p>
    <w:p w:rsidR="00253421" w:rsidRPr="005F08B4" w:rsidRDefault="00253421" w:rsidP="00253421">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5F08B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B6800" w:rsidRPr="005F08B4" w:rsidRDefault="003B6800" w:rsidP="003B6800">
      <w:pPr>
        <w:widowControl w:val="0"/>
        <w:tabs>
          <w:tab w:val="left" w:pos="993"/>
        </w:tabs>
        <w:spacing w:after="0" w:line="240" w:lineRule="auto"/>
        <w:jc w:val="both"/>
        <w:rPr>
          <w:rFonts w:ascii="Times New Roman" w:hAnsi="Times New Roman" w:cs="Times New Roman"/>
          <w:sz w:val="24"/>
          <w:szCs w:val="24"/>
        </w:rPr>
      </w:pPr>
    </w:p>
    <w:p w:rsidR="003B6800" w:rsidRPr="005F08B4" w:rsidRDefault="003B6800" w:rsidP="003B6800">
      <w:pPr>
        <w:pStyle w:val="a7"/>
        <w:rPr>
          <w:b/>
          <w:color w:val="000000"/>
        </w:rPr>
      </w:pPr>
      <w:r w:rsidRPr="005F08B4">
        <w:rPr>
          <w:b/>
          <w:color w:val="000000"/>
        </w:rPr>
        <w:t>Предметные результаты</w:t>
      </w:r>
      <w:r w:rsidR="00352B35" w:rsidRPr="005F08B4">
        <w:rPr>
          <w:b/>
          <w:color w:val="000000"/>
        </w:rPr>
        <w:t>.</w:t>
      </w:r>
      <w:r w:rsidRPr="005F08B4">
        <w:rPr>
          <w:b/>
          <w:color w:val="000000"/>
        </w:rPr>
        <w:t xml:space="preserve"> Выпускник научится:</w:t>
      </w:r>
    </w:p>
    <w:p w:rsidR="003B6800" w:rsidRPr="005F08B4" w:rsidRDefault="003B6800" w:rsidP="003B6800">
      <w:pPr>
        <w:pStyle w:val="a7"/>
        <w:rPr>
          <w:color w:val="000000"/>
        </w:rPr>
      </w:pPr>
      <w:r w:rsidRPr="005F08B4">
        <w:rPr>
          <w:color w:val="000000"/>
        </w:rPr>
        <w:t>-Выявлять и исследовать проблемы в современной духовно-нравственной культуре России.</w:t>
      </w:r>
    </w:p>
    <w:p w:rsidR="003B6800" w:rsidRPr="005F08B4" w:rsidRDefault="003B6800" w:rsidP="003B6800">
      <w:pPr>
        <w:pStyle w:val="a7"/>
        <w:rPr>
          <w:color w:val="000000"/>
        </w:rPr>
      </w:pPr>
      <w:r w:rsidRPr="005F08B4">
        <w:rPr>
          <w:color w:val="000000"/>
        </w:rPr>
        <w:lastRenderedPageBreak/>
        <w:t>- Систематизировать материал из разных источников по духовно-нравственной культуре народов России;</w:t>
      </w:r>
    </w:p>
    <w:p w:rsidR="003B6800" w:rsidRPr="005F08B4" w:rsidRDefault="003B6800" w:rsidP="003B6800">
      <w:pPr>
        <w:pStyle w:val="a7"/>
        <w:rPr>
          <w:color w:val="000000"/>
        </w:rPr>
      </w:pPr>
      <w:proofErr w:type="gramStart"/>
      <w:r w:rsidRPr="005F08B4">
        <w:rPr>
          <w:color w:val="000000"/>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roofErr w:type="gramEnd"/>
    </w:p>
    <w:p w:rsidR="003B6800" w:rsidRPr="005F08B4" w:rsidRDefault="003B6800" w:rsidP="003B6800">
      <w:pPr>
        <w:pStyle w:val="a7"/>
        <w:rPr>
          <w:color w:val="000000"/>
        </w:rPr>
      </w:pPr>
      <w:r w:rsidRPr="005F08B4">
        <w:rPr>
          <w:color w:val="000000"/>
        </w:rPr>
        <w:t>- характеризовать развитие отдельных областей и форм культуры, выражать свое мнение о явлениях культуры;</w:t>
      </w:r>
    </w:p>
    <w:p w:rsidR="003B6800" w:rsidRPr="005F08B4" w:rsidRDefault="003B6800" w:rsidP="003B6800">
      <w:pPr>
        <w:pStyle w:val="a7"/>
        <w:rPr>
          <w:color w:val="000000"/>
        </w:rPr>
      </w:pPr>
      <w:r w:rsidRPr="005F08B4">
        <w:rPr>
          <w:color w:val="000000"/>
        </w:rPr>
        <w:t>- описывать явления духовной культуры;</w:t>
      </w:r>
    </w:p>
    <w:p w:rsidR="003B6800" w:rsidRPr="005F08B4" w:rsidRDefault="003B6800" w:rsidP="003B6800">
      <w:pPr>
        <w:pStyle w:val="a7"/>
        <w:rPr>
          <w:color w:val="000000"/>
        </w:rPr>
      </w:pPr>
      <w:r w:rsidRPr="005F08B4">
        <w:rPr>
          <w:color w:val="000000"/>
        </w:rPr>
        <w:t>- описывать духовные ценности российского народа и выражать собственное отношение к ним;</w:t>
      </w:r>
    </w:p>
    <w:p w:rsidR="003B6800" w:rsidRPr="005F08B4" w:rsidRDefault="003B6800" w:rsidP="003B6800">
      <w:pPr>
        <w:pStyle w:val="a7"/>
        <w:rPr>
          <w:color w:val="000000"/>
        </w:rPr>
      </w:pPr>
      <w:r w:rsidRPr="005F08B4">
        <w:rPr>
          <w:color w:val="000000"/>
        </w:rPr>
        <w:t>- раскрывать роль религии в современном обществе;</w:t>
      </w:r>
    </w:p>
    <w:p w:rsidR="003B6800" w:rsidRPr="005F08B4" w:rsidRDefault="003B6800" w:rsidP="003B6800">
      <w:pPr>
        <w:pStyle w:val="a7"/>
        <w:rPr>
          <w:color w:val="000000"/>
        </w:rPr>
      </w:pPr>
      <w:r w:rsidRPr="005F08B4">
        <w:rPr>
          <w:color w:val="000000"/>
        </w:rPr>
        <w:t>- характеризовать особенности искусства как формы духовной культуры.</w:t>
      </w:r>
    </w:p>
    <w:p w:rsidR="003B6800" w:rsidRPr="005F08B4" w:rsidRDefault="003B6800" w:rsidP="003B6800">
      <w:pPr>
        <w:pStyle w:val="a7"/>
        <w:rPr>
          <w:color w:val="000000"/>
        </w:rPr>
      </w:pPr>
      <w:r w:rsidRPr="005F08B4">
        <w:rPr>
          <w:color w:val="000000"/>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3B6800" w:rsidRPr="005F08B4" w:rsidRDefault="003B6800" w:rsidP="003B6800">
      <w:pPr>
        <w:pStyle w:val="a7"/>
        <w:rPr>
          <w:color w:val="000000"/>
        </w:rPr>
      </w:pPr>
      <w:r w:rsidRPr="005F08B4">
        <w:rPr>
          <w:color w:val="000000"/>
        </w:rPr>
        <w:t>сопоставлять особенности духовно-нравственных ценностей России с духовно-нравственными ценностями народов и обществ Востока и Запада;</w:t>
      </w:r>
    </w:p>
    <w:p w:rsidR="003B6800" w:rsidRPr="005F08B4" w:rsidRDefault="003B6800" w:rsidP="003B6800">
      <w:pPr>
        <w:pStyle w:val="a7"/>
        <w:rPr>
          <w:color w:val="000000"/>
        </w:rPr>
      </w:pPr>
      <w:r w:rsidRPr="005F08B4">
        <w:rPr>
          <w:color w:val="000000"/>
        </w:rPr>
        <w:t>- давать оценку событиям и личностям, оставившим заметный след в духовно-нравственной культуре нашей страны;</w:t>
      </w:r>
    </w:p>
    <w:p w:rsidR="003B6800" w:rsidRPr="005F08B4" w:rsidRDefault="003B6800" w:rsidP="003B6800">
      <w:pPr>
        <w:pStyle w:val="a7"/>
        <w:rPr>
          <w:color w:val="000000"/>
        </w:rPr>
      </w:pPr>
      <w:r w:rsidRPr="005F08B4">
        <w:rPr>
          <w:color w:val="000000"/>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3B6800" w:rsidRPr="005F08B4" w:rsidRDefault="003B6800" w:rsidP="003B6800">
      <w:pPr>
        <w:pStyle w:val="a7"/>
        <w:rPr>
          <w:color w:val="000000"/>
        </w:rPr>
      </w:pPr>
      <w:r w:rsidRPr="005F08B4">
        <w:rPr>
          <w:color w:val="000000"/>
        </w:rPr>
        <w:t>Выпускник получит возможность научиться:</w:t>
      </w:r>
    </w:p>
    <w:p w:rsidR="003B6800" w:rsidRPr="005F08B4" w:rsidRDefault="003B6800" w:rsidP="003B6800">
      <w:pPr>
        <w:pStyle w:val="a7"/>
        <w:rPr>
          <w:color w:val="000000"/>
        </w:rPr>
      </w:pPr>
      <w:r w:rsidRPr="005F08B4">
        <w:rPr>
          <w:color w:val="000000"/>
        </w:rPr>
        <w:t>-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w:t>
      </w:r>
    </w:p>
    <w:p w:rsidR="003B6800" w:rsidRPr="005F08B4" w:rsidRDefault="003B6800" w:rsidP="003B6800">
      <w:pPr>
        <w:pStyle w:val="a7"/>
        <w:rPr>
          <w:color w:val="000000"/>
        </w:rPr>
      </w:pPr>
      <w:r w:rsidRPr="005F08B4">
        <w:rPr>
          <w:color w:val="000000"/>
        </w:rPr>
        <w:t>- применять знания по духовно-нравственной культуре России в научной деятельности и в повседневной жизни;</w:t>
      </w:r>
    </w:p>
    <w:p w:rsidR="003B6800" w:rsidRPr="005F08B4" w:rsidRDefault="003B6800" w:rsidP="003B6800">
      <w:pPr>
        <w:pStyle w:val="a7"/>
        <w:rPr>
          <w:color w:val="000000"/>
        </w:rPr>
      </w:pPr>
      <w:r w:rsidRPr="005F08B4">
        <w:rPr>
          <w:color w:val="000000"/>
        </w:rPr>
        <w:t>- описывать процессы создания, сохранения, трансляции и усвоения достижений духовной культуры;</w:t>
      </w:r>
    </w:p>
    <w:p w:rsidR="003B6800" w:rsidRPr="005F08B4" w:rsidRDefault="003B6800" w:rsidP="003B6800">
      <w:pPr>
        <w:pStyle w:val="a7"/>
        <w:rPr>
          <w:color w:val="000000"/>
        </w:rPr>
      </w:pPr>
      <w:r w:rsidRPr="005F08B4">
        <w:rPr>
          <w:color w:val="000000"/>
        </w:rPr>
        <w:t>- характеризовать основные направления развития отечественной духовной культуры в современных условиях</w:t>
      </w:r>
    </w:p>
    <w:p w:rsidR="00F11C09" w:rsidRPr="005F08B4" w:rsidRDefault="00F11C09" w:rsidP="00F11C09">
      <w:pPr>
        <w:pStyle w:val="c10"/>
        <w:jc w:val="center"/>
        <w:rPr>
          <w:b/>
        </w:rPr>
      </w:pPr>
      <w:r w:rsidRPr="005F08B4">
        <w:rPr>
          <w:b/>
        </w:rPr>
        <w:t xml:space="preserve">Содержание курса </w:t>
      </w:r>
    </w:p>
    <w:p w:rsidR="00F11C09" w:rsidRPr="005F08B4" w:rsidRDefault="00F11C09" w:rsidP="00F11C09">
      <w:pPr>
        <w:pStyle w:val="c10"/>
        <w:jc w:val="center"/>
        <w:rPr>
          <w:b/>
        </w:rPr>
      </w:pPr>
      <w:r w:rsidRPr="005F08B4">
        <w:rPr>
          <w:b/>
        </w:rPr>
        <w:lastRenderedPageBreak/>
        <w:t>Основы духовно-нравственной культуры народов России</w:t>
      </w:r>
    </w:p>
    <w:p w:rsidR="00F11C09" w:rsidRPr="005F08B4" w:rsidRDefault="00F11C09" w:rsidP="00F11C09">
      <w:pPr>
        <w:pStyle w:val="c10"/>
        <w:jc w:val="center"/>
        <w:rPr>
          <w:b/>
        </w:rPr>
      </w:pPr>
      <w:r w:rsidRPr="005F08B4">
        <w:rPr>
          <w:b/>
        </w:rPr>
        <w:t>9 класс</w:t>
      </w:r>
      <w:r w:rsidR="00211745" w:rsidRPr="005F08B4">
        <w:rPr>
          <w:b/>
        </w:rPr>
        <w:t xml:space="preserve"> </w:t>
      </w:r>
    </w:p>
    <w:p w:rsidR="00F11C09" w:rsidRPr="005F08B4" w:rsidRDefault="00F11C09" w:rsidP="00F11C09">
      <w:pPr>
        <w:pStyle w:val="c10"/>
        <w:spacing w:before="0" w:beforeAutospacing="0" w:after="0" w:afterAutospacing="0"/>
        <w:jc w:val="center"/>
        <w:rPr>
          <w:b/>
          <w:bCs/>
          <w:color w:val="000000"/>
        </w:rPr>
      </w:pPr>
      <w:r w:rsidRPr="005F08B4">
        <w:rPr>
          <w:b/>
          <w:bCs/>
          <w:color w:val="000000"/>
        </w:rPr>
        <w:t>Традиции народов России</w:t>
      </w:r>
    </w:p>
    <w:p w:rsidR="00F11C09" w:rsidRPr="005F08B4" w:rsidRDefault="00F11C09" w:rsidP="00F11C09">
      <w:pPr>
        <w:pStyle w:val="c10"/>
        <w:spacing w:before="0" w:beforeAutospacing="0" w:after="0" w:afterAutospacing="0"/>
        <w:rPr>
          <w:bCs/>
          <w:color w:val="000000"/>
          <w:highlight w:val="yellow"/>
        </w:rPr>
      </w:pPr>
      <w:r w:rsidRPr="005F08B4">
        <w:rPr>
          <w:bCs/>
          <w:color w:val="000000"/>
        </w:rPr>
        <w:t>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w:t>
      </w:r>
    </w:p>
    <w:p w:rsidR="00F11C09" w:rsidRPr="005F08B4" w:rsidRDefault="00F11C09" w:rsidP="00F11C09">
      <w:pPr>
        <w:pStyle w:val="c10"/>
        <w:spacing w:before="0" w:beforeAutospacing="0" w:after="0" w:afterAutospacing="0"/>
        <w:jc w:val="center"/>
        <w:rPr>
          <w:b/>
        </w:rPr>
      </w:pPr>
      <w:r w:rsidRPr="005F08B4">
        <w:rPr>
          <w:b/>
        </w:rPr>
        <w:t>Проблемы этногенеза татарского народа.</w:t>
      </w:r>
    </w:p>
    <w:p w:rsidR="00F11C09" w:rsidRPr="005F08B4" w:rsidRDefault="00F11C09" w:rsidP="00F11C09">
      <w:pPr>
        <w:pStyle w:val="c10"/>
        <w:spacing w:before="0" w:beforeAutospacing="0" w:after="0" w:afterAutospacing="0"/>
        <w:rPr>
          <w:b/>
          <w:bCs/>
          <w:color w:val="000000"/>
        </w:rPr>
      </w:pPr>
      <w:r w:rsidRPr="005F08B4">
        <w:t>Татары и их предки. К истории проблемы. Происхождение (</w:t>
      </w:r>
      <w:proofErr w:type="spellStart"/>
      <w:r w:rsidRPr="005F08B4">
        <w:t>этимолология</w:t>
      </w:r>
      <w:proofErr w:type="spellEnd"/>
      <w:r w:rsidRPr="005F08B4">
        <w:t>) этнонимов «татары», «булгары», «тюрки».</w:t>
      </w:r>
      <w:r w:rsidRPr="005F08B4">
        <w:rPr>
          <w:color w:val="000000"/>
        </w:rPr>
        <w:t xml:space="preserve">  Традиции и обычаи татарского народа.</w:t>
      </w:r>
    </w:p>
    <w:p w:rsidR="00F11C09" w:rsidRPr="005F08B4" w:rsidRDefault="00F11C09" w:rsidP="00F11C09">
      <w:pPr>
        <w:pStyle w:val="c10"/>
        <w:spacing w:before="0" w:beforeAutospacing="0" w:after="0" w:afterAutospacing="0"/>
        <w:jc w:val="center"/>
        <w:rPr>
          <w:b/>
          <w:bCs/>
          <w:color w:val="000000"/>
        </w:rPr>
      </w:pPr>
      <w:r w:rsidRPr="005F08B4">
        <w:rPr>
          <w:b/>
          <w:bCs/>
          <w:color w:val="000000"/>
        </w:rPr>
        <w:t>Традиционные религии России</w:t>
      </w:r>
    </w:p>
    <w:p w:rsidR="00F11C09" w:rsidRPr="005F08B4" w:rsidRDefault="00F11C09" w:rsidP="00F11C09">
      <w:pPr>
        <w:pStyle w:val="c10"/>
        <w:spacing w:before="0" w:beforeAutospacing="0" w:after="0" w:afterAutospacing="0"/>
        <w:rPr>
          <w:bCs/>
          <w:color w:val="000000"/>
        </w:rPr>
      </w:pPr>
      <w:r w:rsidRPr="005F08B4">
        <w:rPr>
          <w:bCs/>
          <w:color w:val="000000"/>
        </w:rPr>
        <w:t xml:space="preserve">Вклад религии в развитие материальной и духовной культуры общества. Принятие христианства на Руси, влияние </w:t>
      </w:r>
      <w:proofErr w:type="spellStart"/>
      <w:r w:rsidRPr="005F08B4">
        <w:rPr>
          <w:bCs/>
          <w:color w:val="000000"/>
        </w:rPr>
        <w:t>Византии</w:t>
      </w:r>
      <w:proofErr w:type="gramStart"/>
      <w:r w:rsidRPr="005F08B4">
        <w:rPr>
          <w:bCs/>
          <w:color w:val="000000"/>
        </w:rPr>
        <w:t>.Х</w:t>
      </w:r>
      <w:proofErr w:type="gramEnd"/>
      <w:r w:rsidRPr="005F08B4">
        <w:rPr>
          <w:bCs/>
          <w:color w:val="000000"/>
        </w:rPr>
        <w:t>ристианские</w:t>
      </w:r>
      <w:proofErr w:type="spellEnd"/>
      <w:r w:rsidRPr="005F08B4">
        <w:rPr>
          <w:bCs/>
          <w:color w:val="000000"/>
        </w:rPr>
        <w:t xml:space="preserve"> </w:t>
      </w:r>
      <w:proofErr w:type="spellStart"/>
      <w:r w:rsidRPr="005F08B4">
        <w:rPr>
          <w:bCs/>
          <w:color w:val="000000"/>
        </w:rPr>
        <w:t>конфессии</w:t>
      </w:r>
      <w:proofErr w:type="spellEnd"/>
      <w:r w:rsidRPr="005F08B4">
        <w:rPr>
          <w:bCs/>
          <w:color w:val="000000"/>
        </w:rPr>
        <w:t xml:space="preserve">. Первые мусульманские государства на территории </w:t>
      </w:r>
      <w:proofErr w:type="spellStart"/>
      <w:r w:rsidRPr="005F08B4">
        <w:rPr>
          <w:bCs/>
          <w:color w:val="000000"/>
        </w:rPr>
        <w:t>России</w:t>
      </w:r>
      <w:proofErr w:type="gramStart"/>
      <w:r w:rsidRPr="005F08B4">
        <w:rPr>
          <w:bCs/>
          <w:color w:val="000000"/>
        </w:rPr>
        <w:t>.Н</w:t>
      </w:r>
      <w:proofErr w:type="gramEnd"/>
      <w:r w:rsidRPr="005F08B4">
        <w:rPr>
          <w:bCs/>
          <w:color w:val="000000"/>
        </w:rPr>
        <w:t>аправления</w:t>
      </w:r>
      <w:proofErr w:type="spellEnd"/>
      <w:r w:rsidRPr="005F08B4">
        <w:rPr>
          <w:bCs/>
          <w:color w:val="000000"/>
        </w:rPr>
        <w:t xml:space="preserve"> в исламе. Народы России, исповедующие буддизм. Течения в буддизме.</w:t>
      </w:r>
    </w:p>
    <w:p w:rsidR="00F11C09" w:rsidRPr="005F08B4" w:rsidRDefault="00F11C09" w:rsidP="00F11C09">
      <w:pPr>
        <w:pStyle w:val="c10"/>
        <w:spacing w:before="0" w:beforeAutospacing="0" w:after="0" w:afterAutospacing="0"/>
        <w:jc w:val="center"/>
        <w:rPr>
          <w:b/>
          <w:bCs/>
          <w:color w:val="000000"/>
        </w:rPr>
      </w:pPr>
      <w:r w:rsidRPr="005F08B4">
        <w:rPr>
          <w:b/>
          <w:bCs/>
          <w:color w:val="000000"/>
        </w:rPr>
        <w:t>Влияние культуры на личность</w:t>
      </w:r>
    </w:p>
    <w:p w:rsidR="00F11C09" w:rsidRPr="005F08B4" w:rsidRDefault="00F11C09" w:rsidP="00F11C09">
      <w:pPr>
        <w:pStyle w:val="c10"/>
        <w:spacing w:before="0" w:beforeAutospacing="0" w:after="0" w:afterAutospacing="0"/>
        <w:rPr>
          <w:bCs/>
          <w:color w:val="000000"/>
        </w:rPr>
      </w:pPr>
      <w:r w:rsidRPr="005F08B4">
        <w:rPr>
          <w:color w:val="000000"/>
        </w:rPr>
        <w:t>Невозможность жизни человека вне культуры. Влияние характера личности на её вклад в культуру</w:t>
      </w:r>
    </w:p>
    <w:p w:rsidR="00F11C09" w:rsidRPr="005F08B4" w:rsidRDefault="00F11C09" w:rsidP="00F11C09">
      <w:pPr>
        <w:pStyle w:val="c10"/>
        <w:spacing w:before="0" w:beforeAutospacing="0" w:after="0" w:afterAutospacing="0"/>
        <w:jc w:val="center"/>
        <w:rPr>
          <w:b/>
          <w:bCs/>
          <w:color w:val="000000"/>
        </w:rPr>
      </w:pPr>
      <w:r w:rsidRPr="005F08B4">
        <w:rPr>
          <w:b/>
          <w:bCs/>
          <w:color w:val="000000"/>
        </w:rPr>
        <w:t>Менталитет народов России</w:t>
      </w:r>
    </w:p>
    <w:p w:rsidR="00F11C09" w:rsidRPr="005F08B4" w:rsidRDefault="00F11C09" w:rsidP="00F11C09">
      <w:pPr>
        <w:pStyle w:val="c10"/>
        <w:spacing w:before="0" w:beforeAutospacing="0" w:after="0" w:afterAutospacing="0"/>
        <w:rPr>
          <w:color w:val="000000"/>
        </w:rPr>
      </w:pPr>
      <w:r w:rsidRPr="005F08B4">
        <w:rPr>
          <w:color w:val="000000"/>
        </w:rPr>
        <w:t>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w:t>
      </w:r>
    </w:p>
    <w:p w:rsidR="00F11C09" w:rsidRPr="005F08B4" w:rsidRDefault="00F11C09" w:rsidP="00F11C09">
      <w:pPr>
        <w:pStyle w:val="c10"/>
        <w:spacing w:before="0" w:beforeAutospacing="0" w:after="0" w:afterAutospacing="0"/>
        <w:jc w:val="center"/>
        <w:rPr>
          <w:b/>
        </w:rPr>
      </w:pPr>
      <w:r w:rsidRPr="005F08B4">
        <w:rPr>
          <w:b/>
        </w:rPr>
        <w:t xml:space="preserve">Казанская губерния в XIX </w:t>
      </w:r>
      <w:proofErr w:type="gramStart"/>
      <w:r w:rsidRPr="005F08B4">
        <w:rPr>
          <w:b/>
        </w:rPr>
        <w:t>в</w:t>
      </w:r>
      <w:proofErr w:type="gramEnd"/>
    </w:p>
    <w:p w:rsidR="00F11C09" w:rsidRPr="005F08B4" w:rsidRDefault="00F11C09" w:rsidP="00F11C09">
      <w:pPr>
        <w:pStyle w:val="c10"/>
        <w:spacing w:before="0" w:beforeAutospacing="0" w:after="0" w:afterAutospacing="0"/>
      </w:pPr>
      <w:proofErr w:type="spellStart"/>
      <w:r w:rsidRPr="005F08B4">
        <w:t>Социально-экономичесмое</w:t>
      </w:r>
      <w:proofErr w:type="spellEnd"/>
      <w:r w:rsidRPr="005F08B4">
        <w:t xml:space="preserve"> развитие края. Движение социального протеста. Общественное движение 70-90-х, национальное движение.</w:t>
      </w:r>
    </w:p>
    <w:p w:rsidR="00F11C09" w:rsidRPr="005F08B4" w:rsidRDefault="00F11C09" w:rsidP="00F11C09">
      <w:pPr>
        <w:pStyle w:val="c1"/>
        <w:spacing w:before="0" w:beforeAutospacing="0" w:after="0" w:afterAutospacing="0"/>
        <w:jc w:val="center"/>
        <w:rPr>
          <w:b/>
          <w:bCs/>
          <w:color w:val="000000"/>
        </w:rPr>
      </w:pPr>
      <w:r w:rsidRPr="005F08B4">
        <w:rPr>
          <w:b/>
          <w:bCs/>
          <w:color w:val="000000"/>
        </w:rPr>
        <w:t>Культура и нравственность</w:t>
      </w:r>
    </w:p>
    <w:p w:rsidR="00F11C09" w:rsidRPr="005F08B4" w:rsidRDefault="00F11C09" w:rsidP="00F11C09">
      <w:pPr>
        <w:shd w:val="clear" w:color="auto" w:fill="FFFFFF"/>
        <w:spacing w:line="294" w:lineRule="atLeast"/>
        <w:rPr>
          <w:rFonts w:ascii="Times New Roman" w:hAnsi="Times New Roman" w:cs="Times New Roman"/>
          <w:color w:val="000000"/>
          <w:sz w:val="24"/>
          <w:szCs w:val="24"/>
        </w:rPr>
      </w:pPr>
      <w:r w:rsidRPr="005F08B4">
        <w:rPr>
          <w:rFonts w:ascii="Times New Roman" w:hAnsi="Times New Roman" w:cs="Times New Roman"/>
          <w:color w:val="000000"/>
          <w:sz w:val="24"/>
          <w:szCs w:val="24"/>
        </w:rPr>
        <w:t xml:space="preserve">Законы нравственности – часть культуры общества. Роль семьи в жизни человека. Православные Софийские соборы. </w:t>
      </w:r>
      <w:proofErr w:type="spellStart"/>
      <w:r w:rsidRPr="005F08B4">
        <w:rPr>
          <w:rFonts w:ascii="Times New Roman" w:hAnsi="Times New Roman" w:cs="Times New Roman"/>
          <w:color w:val="000000"/>
          <w:sz w:val="24"/>
          <w:szCs w:val="24"/>
        </w:rPr>
        <w:t>Совесть</w:t>
      </w:r>
      <w:proofErr w:type="gramStart"/>
      <w:r w:rsidRPr="005F08B4">
        <w:rPr>
          <w:rFonts w:ascii="Times New Roman" w:hAnsi="Times New Roman" w:cs="Times New Roman"/>
          <w:color w:val="000000"/>
          <w:sz w:val="24"/>
          <w:szCs w:val="24"/>
        </w:rPr>
        <w:t>.Ч</w:t>
      </w:r>
      <w:proofErr w:type="gramEnd"/>
      <w:r w:rsidRPr="005F08B4">
        <w:rPr>
          <w:rFonts w:ascii="Times New Roman" w:hAnsi="Times New Roman" w:cs="Times New Roman"/>
          <w:color w:val="000000"/>
          <w:sz w:val="24"/>
          <w:szCs w:val="24"/>
        </w:rPr>
        <w:t>есть</w:t>
      </w:r>
      <w:proofErr w:type="spellEnd"/>
      <w:r w:rsidRPr="005F08B4">
        <w:rPr>
          <w:rFonts w:ascii="Times New Roman" w:hAnsi="Times New Roman" w:cs="Times New Roman"/>
          <w:color w:val="000000"/>
          <w:sz w:val="24"/>
          <w:szCs w:val="24"/>
        </w:rPr>
        <w:t>. Героизм. Культура поведения человека. Этикет в разных жизненных ситуациях.</w:t>
      </w:r>
    </w:p>
    <w:p w:rsidR="00F11C09" w:rsidRPr="005F08B4" w:rsidRDefault="00F11C09" w:rsidP="00F11C09">
      <w:pPr>
        <w:shd w:val="clear" w:color="auto" w:fill="FFFFFF"/>
        <w:spacing w:line="294" w:lineRule="atLeast"/>
        <w:jc w:val="center"/>
        <w:rPr>
          <w:rStyle w:val="c2"/>
          <w:rFonts w:ascii="Times New Roman" w:hAnsi="Times New Roman" w:cs="Times New Roman"/>
          <w:b/>
          <w:sz w:val="24"/>
          <w:szCs w:val="24"/>
        </w:rPr>
      </w:pPr>
      <w:r w:rsidRPr="005F08B4">
        <w:rPr>
          <w:rStyle w:val="c2"/>
          <w:rFonts w:ascii="Times New Roman" w:hAnsi="Times New Roman" w:cs="Times New Roman"/>
          <w:b/>
          <w:sz w:val="24"/>
          <w:szCs w:val="24"/>
        </w:rPr>
        <w:t>Культура татарского народа</w:t>
      </w:r>
    </w:p>
    <w:p w:rsidR="00F11C09" w:rsidRPr="005F08B4" w:rsidRDefault="00F11C09" w:rsidP="00F11C09">
      <w:pPr>
        <w:shd w:val="clear" w:color="auto" w:fill="FFFFFF"/>
        <w:spacing w:line="294" w:lineRule="atLeast"/>
        <w:rPr>
          <w:rStyle w:val="c2"/>
          <w:rFonts w:ascii="Times New Roman" w:hAnsi="Times New Roman" w:cs="Times New Roman"/>
          <w:color w:val="000000"/>
          <w:sz w:val="24"/>
          <w:szCs w:val="24"/>
        </w:rPr>
      </w:pPr>
      <w:r w:rsidRPr="005F08B4">
        <w:rPr>
          <w:rStyle w:val="c2"/>
          <w:rFonts w:ascii="Times New Roman" w:hAnsi="Times New Roman" w:cs="Times New Roman"/>
          <w:sz w:val="24"/>
          <w:szCs w:val="24"/>
        </w:rPr>
        <w:t xml:space="preserve">Культурное развитие татарского народа: наука, </w:t>
      </w:r>
      <w:proofErr w:type="spellStart"/>
      <w:r w:rsidRPr="005F08B4">
        <w:rPr>
          <w:rStyle w:val="c2"/>
          <w:rFonts w:ascii="Times New Roman" w:hAnsi="Times New Roman" w:cs="Times New Roman"/>
          <w:sz w:val="24"/>
          <w:szCs w:val="24"/>
        </w:rPr>
        <w:t>архитеркутра</w:t>
      </w:r>
      <w:proofErr w:type="spellEnd"/>
      <w:r w:rsidRPr="005F08B4">
        <w:rPr>
          <w:rStyle w:val="c2"/>
          <w:rFonts w:ascii="Times New Roman" w:hAnsi="Times New Roman" w:cs="Times New Roman"/>
          <w:sz w:val="24"/>
          <w:szCs w:val="24"/>
        </w:rPr>
        <w:t>, живопись, музыка, литература.</w:t>
      </w:r>
    </w:p>
    <w:p w:rsidR="007D4F49" w:rsidRPr="005F08B4" w:rsidRDefault="007D4F49" w:rsidP="009B6035">
      <w:pPr>
        <w:widowControl w:val="0"/>
        <w:tabs>
          <w:tab w:val="left" w:pos="-1134"/>
          <w:tab w:val="right" w:leader="dot" w:pos="9356"/>
        </w:tabs>
        <w:spacing w:after="0" w:line="240" w:lineRule="auto"/>
        <w:jc w:val="center"/>
        <w:rPr>
          <w:rFonts w:ascii="Times New Roman" w:eastAsia="@Arial Unicode MS" w:hAnsi="Times New Roman" w:cs="Times New Roman"/>
          <w:b/>
          <w:sz w:val="24"/>
          <w:szCs w:val="24"/>
          <w:lang w:val="tt-RU"/>
        </w:rPr>
      </w:pPr>
    </w:p>
    <w:p w:rsidR="009B6035" w:rsidRPr="005F08B4" w:rsidRDefault="009B6035" w:rsidP="009B6035">
      <w:pPr>
        <w:widowControl w:val="0"/>
        <w:tabs>
          <w:tab w:val="left" w:pos="-1134"/>
          <w:tab w:val="right" w:leader="dot" w:pos="9356"/>
        </w:tabs>
        <w:spacing w:after="0" w:line="240" w:lineRule="auto"/>
        <w:jc w:val="center"/>
        <w:rPr>
          <w:rFonts w:ascii="Times New Roman" w:eastAsia="@Arial Unicode MS" w:hAnsi="Times New Roman" w:cs="Times New Roman"/>
          <w:b/>
          <w:sz w:val="24"/>
          <w:szCs w:val="24"/>
          <w:lang w:val="tt-RU"/>
        </w:rPr>
      </w:pPr>
      <w:r w:rsidRPr="005F08B4">
        <w:rPr>
          <w:rFonts w:ascii="Times New Roman" w:eastAsia="@Arial Unicode MS" w:hAnsi="Times New Roman" w:cs="Times New Roman"/>
          <w:b/>
          <w:sz w:val="24"/>
          <w:szCs w:val="24"/>
          <w:lang w:val="tt-RU"/>
        </w:rPr>
        <w:t xml:space="preserve">Тематическое планирование курса </w:t>
      </w:r>
    </w:p>
    <w:p w:rsidR="009B6035" w:rsidRPr="005F08B4" w:rsidRDefault="009B6035" w:rsidP="009B6035">
      <w:pPr>
        <w:pStyle w:val="c10"/>
        <w:spacing w:before="0" w:beforeAutospacing="0" w:after="0" w:afterAutospacing="0"/>
        <w:jc w:val="center"/>
        <w:rPr>
          <w:rFonts w:eastAsia="@Arial Unicode MS"/>
          <w:b/>
        </w:rPr>
      </w:pPr>
      <w:r w:rsidRPr="005F08B4">
        <w:rPr>
          <w:rFonts w:eastAsia="@Arial Unicode MS"/>
          <w:b/>
        </w:rPr>
        <w:t>«</w:t>
      </w:r>
      <w:r w:rsidRPr="005F08B4">
        <w:rPr>
          <w:b/>
        </w:rPr>
        <w:t>Основы духовно-нравственной культуры народов России</w:t>
      </w:r>
      <w:r w:rsidRPr="005F08B4">
        <w:rPr>
          <w:rFonts w:eastAsia="@Arial Unicode MS"/>
          <w:b/>
        </w:rPr>
        <w:t>»</w:t>
      </w:r>
      <w:r w:rsidR="00AB5D3F" w:rsidRPr="005F08B4">
        <w:rPr>
          <w:rFonts w:eastAsia="@Arial Unicode MS"/>
          <w:b/>
        </w:rPr>
        <w:t xml:space="preserve"> (17ч)</w:t>
      </w:r>
    </w:p>
    <w:p w:rsidR="009B6035" w:rsidRPr="005F08B4" w:rsidRDefault="009B6035" w:rsidP="009B6035">
      <w:pPr>
        <w:pStyle w:val="c10"/>
        <w:spacing w:before="0" w:beforeAutospacing="0" w:after="0" w:afterAutospacing="0"/>
        <w:jc w:val="center"/>
        <w:rPr>
          <w:b/>
        </w:rPr>
      </w:pPr>
    </w:p>
    <w:p w:rsidR="009B6035" w:rsidRPr="005F08B4" w:rsidRDefault="009B6035" w:rsidP="009B6035">
      <w:pPr>
        <w:spacing w:after="0"/>
        <w:jc w:val="center"/>
        <w:rPr>
          <w:rFonts w:ascii="Times New Roman" w:hAnsi="Times New Roman" w:cs="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5841"/>
        <w:gridCol w:w="986"/>
      </w:tblGrid>
      <w:tr w:rsidR="009A7CC7" w:rsidRPr="005F08B4" w:rsidTr="000321A5">
        <w:tc>
          <w:tcPr>
            <w:tcW w:w="3119" w:type="dxa"/>
            <w:tcBorders>
              <w:top w:val="single" w:sz="4" w:space="0" w:color="auto"/>
              <w:left w:val="single" w:sz="4" w:space="0" w:color="auto"/>
              <w:bottom w:val="single" w:sz="4" w:space="0" w:color="auto"/>
              <w:right w:val="single" w:sz="4" w:space="0" w:color="auto"/>
            </w:tcBorders>
          </w:tcPr>
          <w:p w:rsidR="009B6035" w:rsidRPr="005F08B4" w:rsidRDefault="009B6035" w:rsidP="000321A5">
            <w:pPr>
              <w:widowControl w:val="0"/>
              <w:spacing w:before="100" w:beforeAutospacing="1" w:after="0" w:afterAutospacing="1"/>
              <w:jc w:val="center"/>
              <w:rPr>
                <w:rFonts w:ascii="Times New Roman" w:hAnsi="Times New Roman" w:cs="Times New Roman"/>
                <w:b/>
                <w:sz w:val="24"/>
                <w:szCs w:val="24"/>
              </w:rPr>
            </w:pPr>
            <w:r w:rsidRPr="005F08B4">
              <w:rPr>
                <w:rFonts w:ascii="Times New Roman" w:hAnsi="Times New Roman" w:cs="Times New Roman"/>
                <w:b/>
                <w:sz w:val="24"/>
                <w:szCs w:val="24"/>
              </w:rPr>
              <w:t>Тема</w:t>
            </w:r>
          </w:p>
        </w:tc>
        <w:tc>
          <w:tcPr>
            <w:tcW w:w="5841" w:type="dxa"/>
            <w:tcBorders>
              <w:top w:val="single" w:sz="4" w:space="0" w:color="auto"/>
              <w:left w:val="single" w:sz="4" w:space="0" w:color="auto"/>
              <w:bottom w:val="single" w:sz="4" w:space="0" w:color="auto"/>
              <w:right w:val="single" w:sz="4" w:space="0" w:color="auto"/>
            </w:tcBorders>
          </w:tcPr>
          <w:p w:rsidR="009B6035" w:rsidRPr="005F08B4" w:rsidRDefault="009B6035" w:rsidP="000321A5">
            <w:pPr>
              <w:widowControl w:val="0"/>
              <w:spacing w:before="100" w:beforeAutospacing="1" w:after="0" w:afterAutospacing="1"/>
              <w:jc w:val="center"/>
              <w:rPr>
                <w:rFonts w:ascii="Times New Roman" w:hAnsi="Times New Roman" w:cs="Times New Roman"/>
                <w:b/>
                <w:sz w:val="24"/>
                <w:szCs w:val="24"/>
              </w:rPr>
            </w:pPr>
            <w:r w:rsidRPr="005F08B4">
              <w:rPr>
                <w:rFonts w:ascii="Times New Roman" w:hAnsi="Times New Roman" w:cs="Times New Roman"/>
                <w:b/>
                <w:sz w:val="24"/>
                <w:szCs w:val="24"/>
              </w:rPr>
              <w:t>Содержание темы</w:t>
            </w:r>
          </w:p>
        </w:tc>
        <w:tc>
          <w:tcPr>
            <w:tcW w:w="986" w:type="dxa"/>
            <w:tcBorders>
              <w:top w:val="single" w:sz="4" w:space="0" w:color="auto"/>
              <w:left w:val="single" w:sz="4" w:space="0" w:color="auto"/>
              <w:bottom w:val="single" w:sz="4" w:space="0" w:color="auto"/>
              <w:right w:val="single" w:sz="4" w:space="0" w:color="auto"/>
            </w:tcBorders>
          </w:tcPr>
          <w:p w:rsidR="009B6035" w:rsidRPr="005F08B4" w:rsidRDefault="009B6035" w:rsidP="000321A5">
            <w:pPr>
              <w:widowControl w:val="0"/>
              <w:spacing w:before="100" w:beforeAutospacing="1" w:after="0" w:afterAutospacing="1"/>
              <w:jc w:val="center"/>
              <w:rPr>
                <w:rFonts w:ascii="Times New Roman" w:hAnsi="Times New Roman" w:cs="Times New Roman"/>
                <w:b/>
                <w:sz w:val="24"/>
                <w:szCs w:val="24"/>
              </w:rPr>
            </w:pPr>
            <w:r w:rsidRPr="005F08B4">
              <w:rPr>
                <w:rFonts w:ascii="Times New Roman" w:hAnsi="Times New Roman" w:cs="Times New Roman"/>
                <w:b/>
                <w:sz w:val="24"/>
                <w:szCs w:val="24"/>
              </w:rPr>
              <w:t>Кол-во часов</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bCs/>
                <w:color w:val="000000"/>
                <w:sz w:val="24"/>
                <w:szCs w:val="24"/>
              </w:rPr>
              <w:t>Традиции народов России</w:t>
            </w:r>
          </w:p>
        </w:tc>
        <w:tc>
          <w:tcPr>
            <w:tcW w:w="5841" w:type="dxa"/>
          </w:tcPr>
          <w:p w:rsidR="007D4F49" w:rsidRPr="005F08B4" w:rsidRDefault="007D4F49" w:rsidP="000321A5">
            <w:pPr>
              <w:shd w:val="clear" w:color="auto" w:fill="FFFFFF"/>
              <w:spacing w:line="294" w:lineRule="atLeast"/>
              <w:rPr>
                <w:rFonts w:ascii="Times New Roman" w:hAnsi="Times New Roman" w:cs="Times New Roman"/>
                <w:color w:val="000000"/>
                <w:sz w:val="24"/>
                <w:szCs w:val="24"/>
              </w:rPr>
            </w:pPr>
            <w:r w:rsidRPr="005F08B4">
              <w:rPr>
                <w:rFonts w:ascii="Times New Roman" w:hAnsi="Times New Roman" w:cs="Times New Roman"/>
                <w:color w:val="000000"/>
                <w:sz w:val="24"/>
                <w:szCs w:val="24"/>
              </w:rPr>
              <w:t xml:space="preserve">Влияние нации на формирование народности. Традиции и обычаи русского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w:t>
            </w:r>
            <w:r w:rsidRPr="005F08B4">
              <w:rPr>
                <w:rFonts w:ascii="Times New Roman" w:hAnsi="Times New Roman" w:cs="Times New Roman"/>
                <w:color w:val="000000"/>
                <w:sz w:val="24"/>
                <w:szCs w:val="24"/>
              </w:rPr>
              <w:lastRenderedPageBreak/>
              <w:t>народов.</w:t>
            </w:r>
          </w:p>
          <w:p w:rsidR="007D4F49" w:rsidRPr="005F08B4" w:rsidRDefault="007D4F49" w:rsidP="000321A5">
            <w:pPr>
              <w:autoSpaceDE w:val="0"/>
              <w:autoSpaceDN w:val="0"/>
              <w:adjustRightInd w:val="0"/>
              <w:jc w:val="center"/>
              <w:rPr>
                <w:rFonts w:ascii="Times New Roman" w:hAnsi="Times New Roman" w:cs="Times New Roman"/>
                <w:sz w:val="24"/>
                <w:szCs w:val="24"/>
              </w:rPr>
            </w:pP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lastRenderedPageBreak/>
              <w:t>3</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bCs/>
                <w:color w:val="000000"/>
                <w:sz w:val="24"/>
                <w:szCs w:val="24"/>
                <w:highlight w:val="yellow"/>
              </w:rPr>
            </w:pPr>
            <w:r w:rsidRPr="005F08B4">
              <w:rPr>
                <w:rFonts w:ascii="Times New Roman" w:hAnsi="Times New Roman" w:cs="Times New Roman"/>
                <w:bCs/>
                <w:color w:val="000000"/>
                <w:sz w:val="24"/>
                <w:szCs w:val="24"/>
              </w:rPr>
              <w:lastRenderedPageBreak/>
              <w:t>Проблемы этногенеза татарского народа</w:t>
            </w:r>
          </w:p>
        </w:tc>
        <w:tc>
          <w:tcPr>
            <w:tcW w:w="5841" w:type="dxa"/>
          </w:tcPr>
          <w:p w:rsidR="007D4F49" w:rsidRPr="005F08B4" w:rsidRDefault="007D4F49" w:rsidP="000321A5">
            <w:pPr>
              <w:autoSpaceDE w:val="0"/>
              <w:autoSpaceDN w:val="0"/>
              <w:adjustRightInd w:val="0"/>
              <w:rPr>
                <w:rFonts w:ascii="Times New Roman" w:hAnsi="Times New Roman" w:cs="Times New Roman"/>
                <w:color w:val="000000"/>
                <w:sz w:val="24"/>
                <w:szCs w:val="24"/>
              </w:rPr>
            </w:pPr>
            <w:r w:rsidRPr="005F08B4">
              <w:rPr>
                <w:rFonts w:ascii="Times New Roman" w:hAnsi="Times New Roman" w:cs="Times New Roman"/>
                <w:color w:val="000000"/>
                <w:sz w:val="24"/>
                <w:szCs w:val="24"/>
              </w:rPr>
              <w:t>Татары и их предки. К истории проблемы. Происхождение (</w:t>
            </w:r>
            <w:proofErr w:type="spellStart"/>
            <w:r w:rsidRPr="005F08B4">
              <w:rPr>
                <w:rFonts w:ascii="Times New Roman" w:hAnsi="Times New Roman" w:cs="Times New Roman"/>
                <w:color w:val="000000"/>
                <w:sz w:val="24"/>
                <w:szCs w:val="24"/>
              </w:rPr>
              <w:t>этимолология</w:t>
            </w:r>
            <w:proofErr w:type="spellEnd"/>
            <w:r w:rsidRPr="005F08B4">
              <w:rPr>
                <w:rFonts w:ascii="Times New Roman" w:hAnsi="Times New Roman" w:cs="Times New Roman"/>
                <w:color w:val="000000"/>
                <w:sz w:val="24"/>
                <w:szCs w:val="24"/>
              </w:rPr>
              <w:t>) этнонимов «татары», «булгары», «тюрки». Традиции и обычаи татарского народа.</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bCs/>
                <w:color w:val="000000"/>
                <w:sz w:val="24"/>
                <w:szCs w:val="24"/>
              </w:rPr>
              <w:t>Традиционные религии России</w:t>
            </w:r>
          </w:p>
        </w:tc>
        <w:tc>
          <w:tcPr>
            <w:tcW w:w="5841"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color w:val="000000"/>
                <w:sz w:val="24"/>
                <w:szCs w:val="24"/>
              </w:rPr>
              <w:t xml:space="preserve">Вклад религии в развитие материальной и духовной культуры общества. Принятие христианства на Руси, влияние </w:t>
            </w:r>
            <w:proofErr w:type="spellStart"/>
            <w:r w:rsidRPr="005F08B4">
              <w:rPr>
                <w:rFonts w:ascii="Times New Roman" w:hAnsi="Times New Roman" w:cs="Times New Roman"/>
                <w:color w:val="000000"/>
                <w:sz w:val="24"/>
                <w:szCs w:val="24"/>
              </w:rPr>
              <w:t>Византии</w:t>
            </w:r>
            <w:proofErr w:type="gramStart"/>
            <w:r w:rsidRPr="005F08B4">
              <w:rPr>
                <w:rFonts w:ascii="Times New Roman" w:hAnsi="Times New Roman" w:cs="Times New Roman"/>
                <w:color w:val="000000"/>
                <w:sz w:val="24"/>
                <w:szCs w:val="24"/>
              </w:rPr>
              <w:t>.Х</w:t>
            </w:r>
            <w:proofErr w:type="gramEnd"/>
            <w:r w:rsidRPr="005F08B4">
              <w:rPr>
                <w:rFonts w:ascii="Times New Roman" w:hAnsi="Times New Roman" w:cs="Times New Roman"/>
                <w:color w:val="000000"/>
                <w:sz w:val="24"/>
                <w:szCs w:val="24"/>
              </w:rPr>
              <w:t>ристианские</w:t>
            </w:r>
            <w:proofErr w:type="spellEnd"/>
            <w:r w:rsidRPr="005F08B4">
              <w:rPr>
                <w:rFonts w:ascii="Times New Roman" w:hAnsi="Times New Roman" w:cs="Times New Roman"/>
                <w:color w:val="000000"/>
                <w:sz w:val="24"/>
                <w:szCs w:val="24"/>
              </w:rPr>
              <w:t xml:space="preserve"> </w:t>
            </w:r>
            <w:proofErr w:type="spellStart"/>
            <w:r w:rsidRPr="005F08B4">
              <w:rPr>
                <w:rFonts w:ascii="Times New Roman" w:hAnsi="Times New Roman" w:cs="Times New Roman"/>
                <w:color w:val="000000"/>
                <w:sz w:val="24"/>
                <w:szCs w:val="24"/>
              </w:rPr>
              <w:t>конфессии</w:t>
            </w:r>
            <w:proofErr w:type="spellEnd"/>
            <w:r w:rsidRPr="005F08B4">
              <w:rPr>
                <w:rFonts w:ascii="Times New Roman" w:hAnsi="Times New Roman" w:cs="Times New Roman"/>
                <w:color w:val="000000"/>
                <w:sz w:val="24"/>
                <w:szCs w:val="24"/>
              </w:rPr>
              <w:t xml:space="preserve">. Первые мусульманские государства на территории </w:t>
            </w:r>
            <w:proofErr w:type="spellStart"/>
            <w:r w:rsidRPr="005F08B4">
              <w:rPr>
                <w:rFonts w:ascii="Times New Roman" w:hAnsi="Times New Roman" w:cs="Times New Roman"/>
                <w:color w:val="000000"/>
                <w:sz w:val="24"/>
                <w:szCs w:val="24"/>
              </w:rPr>
              <w:t>России</w:t>
            </w:r>
            <w:proofErr w:type="gramStart"/>
            <w:r w:rsidRPr="005F08B4">
              <w:rPr>
                <w:rFonts w:ascii="Times New Roman" w:hAnsi="Times New Roman" w:cs="Times New Roman"/>
                <w:color w:val="000000"/>
                <w:sz w:val="24"/>
                <w:szCs w:val="24"/>
              </w:rPr>
              <w:t>.Н</w:t>
            </w:r>
            <w:proofErr w:type="gramEnd"/>
            <w:r w:rsidRPr="005F08B4">
              <w:rPr>
                <w:rFonts w:ascii="Times New Roman" w:hAnsi="Times New Roman" w:cs="Times New Roman"/>
                <w:color w:val="000000"/>
                <w:sz w:val="24"/>
                <w:szCs w:val="24"/>
              </w:rPr>
              <w:t>аправления</w:t>
            </w:r>
            <w:proofErr w:type="spellEnd"/>
            <w:r w:rsidRPr="005F08B4">
              <w:rPr>
                <w:rFonts w:ascii="Times New Roman" w:hAnsi="Times New Roman" w:cs="Times New Roman"/>
                <w:color w:val="000000"/>
                <w:sz w:val="24"/>
                <w:szCs w:val="24"/>
              </w:rPr>
              <w:t xml:space="preserve"> в исламе. Народы России, исповедующие буддизм. Течения в буддизме.</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bCs/>
                <w:color w:val="000000"/>
                <w:sz w:val="24"/>
                <w:szCs w:val="24"/>
              </w:rPr>
              <w:t>Влияние культуры на личность</w:t>
            </w:r>
          </w:p>
        </w:tc>
        <w:tc>
          <w:tcPr>
            <w:tcW w:w="5841"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color w:val="000000"/>
                <w:sz w:val="24"/>
                <w:szCs w:val="24"/>
              </w:rPr>
              <w:t>Невозможность жизни человека вне культуры. Влияние характера личности на её вклад в культуру.</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bCs/>
                <w:color w:val="000000"/>
                <w:sz w:val="24"/>
                <w:szCs w:val="24"/>
              </w:rPr>
              <w:t>Менталитет народов России</w:t>
            </w:r>
          </w:p>
        </w:tc>
        <w:tc>
          <w:tcPr>
            <w:tcW w:w="5841"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color w:val="000000"/>
                <w:sz w:val="24"/>
                <w:szCs w:val="24"/>
              </w:rPr>
              <w:t>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1</w:t>
            </w:r>
          </w:p>
        </w:tc>
      </w:tr>
      <w:tr w:rsidR="007D4F49" w:rsidRPr="005F08B4" w:rsidTr="000321A5">
        <w:tc>
          <w:tcPr>
            <w:tcW w:w="3119" w:type="dxa"/>
          </w:tcPr>
          <w:p w:rsidR="007D4F49" w:rsidRPr="005F08B4" w:rsidRDefault="007D4F49" w:rsidP="000321A5">
            <w:pPr>
              <w:pStyle w:val="c10"/>
              <w:spacing w:before="0" w:beforeAutospacing="0" w:after="0" w:afterAutospacing="0"/>
              <w:jc w:val="center"/>
            </w:pPr>
            <w:r w:rsidRPr="005F08B4">
              <w:t xml:space="preserve">Казанская губерния в XIX </w:t>
            </w:r>
            <w:proofErr w:type="gramStart"/>
            <w:r w:rsidRPr="005F08B4">
              <w:t>в</w:t>
            </w:r>
            <w:proofErr w:type="gramEnd"/>
          </w:p>
          <w:p w:rsidR="007D4F49" w:rsidRPr="005F08B4" w:rsidRDefault="007D4F49" w:rsidP="000321A5">
            <w:pPr>
              <w:pStyle w:val="c10"/>
              <w:spacing w:before="0" w:beforeAutospacing="0" w:after="0" w:afterAutospacing="0"/>
              <w:rPr>
                <w:bCs/>
                <w:color w:val="000000"/>
              </w:rPr>
            </w:pPr>
          </w:p>
        </w:tc>
        <w:tc>
          <w:tcPr>
            <w:tcW w:w="5841" w:type="dxa"/>
          </w:tcPr>
          <w:p w:rsidR="007D4F49" w:rsidRPr="005F08B4" w:rsidRDefault="007D4F49" w:rsidP="000321A5">
            <w:pPr>
              <w:pStyle w:val="c10"/>
              <w:spacing w:before="0" w:beforeAutospacing="0" w:after="0" w:afterAutospacing="0"/>
            </w:pPr>
            <w:proofErr w:type="spellStart"/>
            <w:r w:rsidRPr="005F08B4">
              <w:t>Социально-экономичесмое</w:t>
            </w:r>
            <w:proofErr w:type="spellEnd"/>
            <w:r w:rsidRPr="005F08B4">
              <w:t xml:space="preserve"> развитие края. Движение социального протеста. Общественное движение 70-90-х, национальное движение.</w:t>
            </w:r>
          </w:p>
          <w:p w:rsidR="007D4F49" w:rsidRPr="005F08B4" w:rsidRDefault="007D4F49" w:rsidP="000321A5">
            <w:pPr>
              <w:shd w:val="clear" w:color="auto" w:fill="FFFFFF"/>
              <w:spacing w:line="294" w:lineRule="atLeast"/>
              <w:rPr>
                <w:rFonts w:ascii="Times New Roman" w:hAnsi="Times New Roman" w:cs="Times New Roman"/>
                <w:color w:val="000000"/>
                <w:sz w:val="24"/>
                <w:szCs w:val="24"/>
              </w:rPr>
            </w:pP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bCs/>
                <w:color w:val="000000"/>
                <w:sz w:val="24"/>
                <w:szCs w:val="24"/>
              </w:rPr>
              <w:t>Культура и нравственность</w:t>
            </w:r>
          </w:p>
        </w:tc>
        <w:tc>
          <w:tcPr>
            <w:tcW w:w="5841" w:type="dxa"/>
          </w:tcPr>
          <w:p w:rsidR="007D4F49" w:rsidRPr="005F08B4" w:rsidRDefault="007D4F49" w:rsidP="000321A5">
            <w:pPr>
              <w:shd w:val="clear" w:color="auto" w:fill="FFFFFF"/>
              <w:spacing w:line="294" w:lineRule="atLeast"/>
              <w:rPr>
                <w:rFonts w:ascii="Times New Roman" w:hAnsi="Times New Roman" w:cs="Times New Roman"/>
                <w:color w:val="000000"/>
                <w:sz w:val="24"/>
                <w:szCs w:val="24"/>
              </w:rPr>
            </w:pPr>
            <w:r w:rsidRPr="005F08B4">
              <w:rPr>
                <w:rFonts w:ascii="Times New Roman" w:hAnsi="Times New Roman" w:cs="Times New Roman"/>
                <w:color w:val="000000"/>
                <w:sz w:val="24"/>
                <w:szCs w:val="24"/>
              </w:rPr>
              <w:t>Законы нравственности – часть культуры общества. Роль семьи в жизни человека. Православные Софийские соборы. Совесть.</w:t>
            </w:r>
          </w:p>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color w:val="000000"/>
                <w:sz w:val="24"/>
                <w:szCs w:val="24"/>
              </w:rPr>
              <w:t>Честь. Героизм. Культура поведения человека. Этикет в разных жизненных ситуациях.</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sz w:val="24"/>
                <w:szCs w:val="24"/>
              </w:rPr>
              <w:t>Культура татарского народа</w:t>
            </w:r>
          </w:p>
        </w:tc>
        <w:tc>
          <w:tcPr>
            <w:tcW w:w="5841"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sz w:val="24"/>
                <w:szCs w:val="24"/>
              </w:rPr>
              <w:t>Архитектура, живопись, литература, музыка татарского народа</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2</w:t>
            </w:r>
          </w:p>
        </w:tc>
      </w:tr>
      <w:tr w:rsidR="007D4F49" w:rsidRPr="005F08B4" w:rsidTr="000321A5">
        <w:tc>
          <w:tcPr>
            <w:tcW w:w="3119"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sz w:val="24"/>
                <w:szCs w:val="24"/>
              </w:rPr>
              <w:t>Итоговый контроль по курсу</w:t>
            </w:r>
          </w:p>
        </w:tc>
        <w:tc>
          <w:tcPr>
            <w:tcW w:w="5841" w:type="dxa"/>
          </w:tcPr>
          <w:p w:rsidR="007D4F49" w:rsidRPr="005F08B4" w:rsidRDefault="007D4F49" w:rsidP="000321A5">
            <w:pPr>
              <w:autoSpaceDE w:val="0"/>
              <w:autoSpaceDN w:val="0"/>
              <w:adjustRightInd w:val="0"/>
              <w:rPr>
                <w:rFonts w:ascii="Times New Roman" w:hAnsi="Times New Roman" w:cs="Times New Roman"/>
                <w:sz w:val="24"/>
                <w:szCs w:val="24"/>
              </w:rPr>
            </w:pPr>
            <w:r w:rsidRPr="005F08B4">
              <w:rPr>
                <w:rFonts w:ascii="Times New Roman" w:hAnsi="Times New Roman" w:cs="Times New Roman"/>
                <w:sz w:val="24"/>
                <w:szCs w:val="24"/>
              </w:rPr>
              <w:t>Обобщение и систематизация знаний по курсу</w:t>
            </w:r>
          </w:p>
        </w:tc>
        <w:tc>
          <w:tcPr>
            <w:tcW w:w="986" w:type="dxa"/>
          </w:tcPr>
          <w:p w:rsidR="007D4F49" w:rsidRPr="005F08B4" w:rsidRDefault="007D4F49" w:rsidP="000321A5">
            <w:pPr>
              <w:autoSpaceDE w:val="0"/>
              <w:autoSpaceDN w:val="0"/>
              <w:adjustRightInd w:val="0"/>
              <w:jc w:val="center"/>
              <w:rPr>
                <w:rFonts w:ascii="Times New Roman" w:hAnsi="Times New Roman" w:cs="Times New Roman"/>
                <w:sz w:val="24"/>
                <w:szCs w:val="24"/>
              </w:rPr>
            </w:pPr>
            <w:r w:rsidRPr="005F08B4">
              <w:rPr>
                <w:rFonts w:ascii="Times New Roman" w:hAnsi="Times New Roman" w:cs="Times New Roman"/>
                <w:sz w:val="24"/>
                <w:szCs w:val="24"/>
              </w:rPr>
              <w:t>1</w:t>
            </w:r>
          </w:p>
        </w:tc>
      </w:tr>
    </w:tbl>
    <w:p w:rsidR="00361A28" w:rsidRDefault="00361A28" w:rsidP="009A1989">
      <w:pPr>
        <w:rPr>
          <w:rFonts w:ascii="Times New Roman" w:hAnsi="Times New Roman" w:cs="Times New Roman"/>
          <w:b/>
          <w:sz w:val="24"/>
          <w:szCs w:val="24"/>
        </w:rPr>
      </w:pPr>
    </w:p>
    <w:p w:rsidR="00361A28" w:rsidRDefault="00361A28">
      <w:pPr>
        <w:rPr>
          <w:rFonts w:ascii="Times New Roman" w:hAnsi="Times New Roman" w:cs="Times New Roman"/>
          <w:b/>
          <w:sz w:val="24"/>
          <w:szCs w:val="24"/>
        </w:rPr>
      </w:pPr>
      <w:r>
        <w:rPr>
          <w:rFonts w:ascii="Times New Roman" w:hAnsi="Times New Roman" w:cs="Times New Roman"/>
          <w:b/>
          <w:sz w:val="24"/>
          <w:szCs w:val="24"/>
        </w:rPr>
        <w:br w:type="page"/>
      </w:r>
    </w:p>
    <w:p w:rsidR="009B6035" w:rsidRPr="005F08B4" w:rsidRDefault="00361A28" w:rsidP="009A1989">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0425" cy="8475315"/>
            <wp:effectExtent l="19050" t="0" r="3175" b="0"/>
            <wp:docPr id="2" name="Рисунок 2" descr="F:\сканы\одн 9 кл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ы\одн 9 кл зад.jpg"/>
                    <pic:cNvPicPr>
                      <a:picLocks noChangeAspect="1" noChangeArrowheads="1"/>
                    </pic:cNvPicPr>
                  </pic:nvPicPr>
                  <pic:blipFill>
                    <a:blip r:embed="rId7"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9B6035" w:rsidRPr="005F08B4" w:rsidSect="00807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9F364D3"/>
    <w:multiLevelType w:val="hybridMultilevel"/>
    <w:tmpl w:val="92CAE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EC4912"/>
    <w:multiLevelType w:val="hybridMultilevel"/>
    <w:tmpl w:val="01DC9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F9E04F4"/>
    <w:multiLevelType w:val="hybridMultilevel"/>
    <w:tmpl w:val="6FD00C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653C0C03"/>
    <w:multiLevelType w:val="hybridMultilevel"/>
    <w:tmpl w:val="051E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620E19"/>
    <w:multiLevelType w:val="hybridMultilevel"/>
    <w:tmpl w:val="76B0CD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61F4"/>
    <w:rsid w:val="00053418"/>
    <w:rsid w:val="000A61F4"/>
    <w:rsid w:val="00211745"/>
    <w:rsid w:val="00253421"/>
    <w:rsid w:val="00315356"/>
    <w:rsid w:val="0034513D"/>
    <w:rsid w:val="00352B35"/>
    <w:rsid w:val="00361A28"/>
    <w:rsid w:val="003B6800"/>
    <w:rsid w:val="00431ED4"/>
    <w:rsid w:val="005533FA"/>
    <w:rsid w:val="0056128D"/>
    <w:rsid w:val="005F08B4"/>
    <w:rsid w:val="00756997"/>
    <w:rsid w:val="007D4F49"/>
    <w:rsid w:val="00807D99"/>
    <w:rsid w:val="008C16E5"/>
    <w:rsid w:val="008E6B69"/>
    <w:rsid w:val="009A1989"/>
    <w:rsid w:val="009A7CC7"/>
    <w:rsid w:val="009B09C8"/>
    <w:rsid w:val="009B6035"/>
    <w:rsid w:val="009F2CC1"/>
    <w:rsid w:val="00A206C0"/>
    <w:rsid w:val="00AB1EB5"/>
    <w:rsid w:val="00AB5D3F"/>
    <w:rsid w:val="00BC7318"/>
    <w:rsid w:val="00C72E88"/>
    <w:rsid w:val="00CA0B48"/>
    <w:rsid w:val="00EF79D8"/>
    <w:rsid w:val="00F11C09"/>
    <w:rsid w:val="00F135A0"/>
    <w:rsid w:val="00F20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253421"/>
    <w:rPr>
      <w:b/>
      <w:bCs/>
    </w:rPr>
  </w:style>
  <w:style w:type="paragraph" w:styleId="a4">
    <w:name w:val="List Paragraph"/>
    <w:basedOn w:val="a"/>
    <w:link w:val="a5"/>
    <w:uiPriority w:val="99"/>
    <w:qFormat/>
    <w:rsid w:val="00253421"/>
    <w:pPr>
      <w:spacing w:after="160" w:line="259" w:lineRule="auto"/>
      <w:ind w:left="720"/>
      <w:contextualSpacing/>
    </w:pPr>
    <w:rPr>
      <w:rFonts w:ascii="Calibri" w:eastAsia="Calibri" w:hAnsi="Calibri" w:cs="Times New Roman"/>
      <w:lang w:eastAsia="en-US"/>
    </w:rPr>
  </w:style>
  <w:style w:type="paragraph" w:styleId="a6">
    <w:name w:val="No Spacing"/>
    <w:uiPriority w:val="99"/>
    <w:qFormat/>
    <w:rsid w:val="00253421"/>
    <w:pPr>
      <w:spacing w:after="0" w:line="240" w:lineRule="auto"/>
    </w:pPr>
    <w:rPr>
      <w:rFonts w:ascii="Calibri" w:eastAsia="Calibri" w:hAnsi="Calibri" w:cs="Calibri"/>
      <w:lang w:eastAsia="en-US"/>
    </w:rPr>
  </w:style>
  <w:style w:type="character" w:customStyle="1" w:styleId="apple-tab-span">
    <w:name w:val="apple-tab-span"/>
    <w:basedOn w:val="a0"/>
    <w:uiPriority w:val="99"/>
    <w:rsid w:val="00253421"/>
  </w:style>
  <w:style w:type="character" w:customStyle="1" w:styleId="dash041e005f0431005f044b005f0447005f043d005f044b005f0439005f005fchar1char1">
    <w:name w:val="dash041e_005f0431_005f044b_005f0447_005f043d_005f044b_005f0439_005f_005fchar1__char1"/>
    <w:uiPriority w:val="99"/>
    <w:rsid w:val="00253421"/>
    <w:rPr>
      <w:rFonts w:ascii="Times New Roman" w:hAnsi="Times New Roman" w:cs="Times New Roman"/>
      <w:sz w:val="24"/>
      <w:szCs w:val="24"/>
      <w:u w:val="none"/>
      <w:effect w:val="none"/>
    </w:rPr>
  </w:style>
  <w:style w:type="character" w:customStyle="1" w:styleId="a5">
    <w:name w:val="Абзац списка Знак"/>
    <w:link w:val="a4"/>
    <w:uiPriority w:val="99"/>
    <w:rsid w:val="00253421"/>
    <w:rPr>
      <w:rFonts w:ascii="Calibri" w:eastAsia="Calibri" w:hAnsi="Calibri" w:cs="Times New Roman"/>
      <w:lang w:eastAsia="en-US"/>
    </w:rPr>
  </w:style>
  <w:style w:type="paragraph" w:customStyle="1" w:styleId="c10">
    <w:name w:val="c10"/>
    <w:basedOn w:val="a"/>
    <w:rsid w:val="00F11C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11C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11C09"/>
  </w:style>
  <w:style w:type="paragraph" w:styleId="a7">
    <w:name w:val="Normal (Web)"/>
    <w:basedOn w:val="a"/>
    <w:uiPriority w:val="99"/>
    <w:unhideWhenUsed/>
    <w:rsid w:val="009F2C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F2CC1"/>
  </w:style>
  <w:style w:type="paragraph" w:styleId="a8">
    <w:name w:val="Balloon Text"/>
    <w:basedOn w:val="a"/>
    <w:link w:val="a9"/>
    <w:uiPriority w:val="99"/>
    <w:semiHidden/>
    <w:unhideWhenUsed/>
    <w:rsid w:val="00361A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1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204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159D-127E-40C7-91EB-A8DC02F6F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4137</Words>
  <Characters>23585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38</cp:revision>
  <dcterms:created xsi:type="dcterms:W3CDTF">2020-08-24T18:03:00Z</dcterms:created>
  <dcterms:modified xsi:type="dcterms:W3CDTF">2020-10-26T18:17:00Z</dcterms:modified>
</cp:coreProperties>
</file>